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A6380" w14:textId="6BE2D756" w:rsidR="00170521" w:rsidRDefault="000D2EF9" w:rsidP="00170521">
      <w:pPr>
        <w:widowControl w:val="0"/>
        <w:tabs>
          <w:tab w:val="left" w:pos="1800"/>
        </w:tabs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14:paraId="18909A39" w14:textId="68537EB7" w:rsidR="000D2EF9" w:rsidRDefault="000D2EF9" w:rsidP="000D2EF9">
      <w:pPr>
        <w:widowControl w:val="0"/>
        <w:tabs>
          <w:tab w:val="left" w:pos="1800"/>
        </w:tabs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Участникам </w:t>
      </w:r>
      <w:r w:rsidR="00672312">
        <w:rPr>
          <w:b/>
          <w:sz w:val="26"/>
          <w:szCs w:val="26"/>
        </w:rPr>
        <w:t>Кубка России</w:t>
      </w:r>
      <w:r w:rsidR="00B1438D">
        <w:rPr>
          <w:b/>
          <w:sz w:val="28"/>
          <w:szCs w:val="28"/>
        </w:rPr>
        <w:t xml:space="preserve"> по КУДО </w:t>
      </w:r>
      <w:r w:rsidR="00D74F63">
        <w:rPr>
          <w:b/>
          <w:sz w:val="28"/>
          <w:szCs w:val="28"/>
        </w:rPr>
        <w:t xml:space="preserve">24 </w:t>
      </w:r>
      <w:r w:rsidR="00402BD7">
        <w:rPr>
          <w:b/>
          <w:sz w:val="28"/>
          <w:szCs w:val="28"/>
        </w:rPr>
        <w:t>-</w:t>
      </w:r>
      <w:r w:rsidR="00D74F63">
        <w:rPr>
          <w:b/>
          <w:sz w:val="28"/>
          <w:szCs w:val="28"/>
        </w:rPr>
        <w:t>27</w:t>
      </w:r>
      <w:r w:rsidR="00B14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2024 года</w:t>
      </w:r>
    </w:p>
    <w:p w14:paraId="7E7947EE" w14:textId="77777777" w:rsidR="000D2EF9" w:rsidRDefault="000D2EF9" w:rsidP="000D2EF9">
      <w:pPr>
        <w:widowControl w:val="0"/>
        <w:tabs>
          <w:tab w:val="left" w:pos="1800"/>
        </w:tabs>
        <w:ind w:right="283"/>
        <w:jc w:val="center"/>
        <w:rPr>
          <w:b/>
          <w:sz w:val="28"/>
          <w:szCs w:val="28"/>
        </w:rPr>
      </w:pPr>
    </w:p>
    <w:p w14:paraId="0DC983C1" w14:textId="77777777" w:rsidR="000D2EF9" w:rsidRPr="008F2290" w:rsidRDefault="000D2EF9" w:rsidP="00B70A39">
      <w:pPr>
        <w:pStyle w:val="a6"/>
        <w:widowControl w:val="0"/>
        <w:numPr>
          <w:ilvl w:val="0"/>
          <w:numId w:val="1"/>
        </w:numPr>
        <w:tabs>
          <w:tab w:val="left" w:pos="1800"/>
        </w:tabs>
        <w:ind w:right="283"/>
        <w:jc w:val="both"/>
        <w:rPr>
          <w:b/>
        </w:rPr>
      </w:pPr>
      <w:r w:rsidRPr="008F2290">
        <w:t xml:space="preserve">На соревнованиях используется только экипировка, утвержденная ФКР </w:t>
      </w:r>
    </w:p>
    <w:p w14:paraId="06D03432" w14:textId="77777777" w:rsidR="000D2EF9" w:rsidRPr="008F2290" w:rsidRDefault="000D2EF9" w:rsidP="00B70A39">
      <w:pPr>
        <w:pStyle w:val="a6"/>
      </w:pPr>
      <w:r w:rsidRPr="008F2290">
        <w:t>для различных возрастных групп. Спортсмены не будут допущены в шлемах старого образца, а также в доги с символикой других школ.</w:t>
      </w:r>
    </w:p>
    <w:p w14:paraId="6536CF8E" w14:textId="77777777" w:rsidR="00D74F63" w:rsidRPr="008F2290" w:rsidRDefault="00D74F63" w:rsidP="00B70A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t>Заявки на участие направляются через сайт (сайт www.kudo.ru) раздел</w:t>
      </w:r>
    </w:p>
    <w:p w14:paraId="173AE76E" w14:textId="74AF000D" w:rsidR="00170521" w:rsidRDefault="00D74F63" w:rsidP="00B70A39">
      <w:pPr>
        <w:pStyle w:val="a6"/>
      </w:pPr>
      <w:r w:rsidRPr="008F2290">
        <w:t xml:space="preserve">«тренерская» </w:t>
      </w:r>
      <w:r w:rsidRPr="008F2290">
        <w:rPr>
          <w:color w:val="FF0000"/>
        </w:rPr>
        <w:t xml:space="preserve">https://kudo.ru/zapis-na-turniry/ </w:t>
      </w:r>
      <w:r w:rsidRPr="008F2290">
        <w:t xml:space="preserve">до </w:t>
      </w:r>
      <w:r w:rsidRPr="008F2290">
        <w:rPr>
          <w:b/>
          <w:bCs/>
        </w:rPr>
        <w:t xml:space="preserve">12 ч. 00 мин. 17 мая 2024 г. </w:t>
      </w:r>
      <w:r w:rsidRPr="008F2290">
        <w:t>По итогам обработки заявок время начала и окончания комиссии по допуску может быть изменено</w:t>
      </w:r>
      <w:r w:rsidR="00514306">
        <w:t>.</w:t>
      </w:r>
    </w:p>
    <w:p w14:paraId="343476CB" w14:textId="77777777" w:rsidR="008F2290" w:rsidRPr="00514306" w:rsidRDefault="008F2290" w:rsidP="00B70A39">
      <w:pPr>
        <w:pStyle w:val="a6"/>
        <w:rPr>
          <w:i/>
          <w:iCs/>
        </w:rPr>
      </w:pPr>
      <w:r w:rsidRPr="00514306">
        <w:rPr>
          <w:i/>
          <w:iCs/>
        </w:rPr>
        <w:t xml:space="preserve">В Кубке России участвуют сильнейшие спортсмены субъектов Российской Федерации, от одного субъекта РФ может быть заявлена только одна спортивная сборная команда. </w:t>
      </w:r>
    </w:p>
    <w:p w14:paraId="61F695EB" w14:textId="4879A488" w:rsidR="008F2290" w:rsidRPr="00514306" w:rsidRDefault="008F2290" w:rsidP="00B70A39">
      <w:pPr>
        <w:pStyle w:val="a6"/>
        <w:rPr>
          <w:i/>
          <w:iCs/>
        </w:rPr>
      </w:pPr>
      <w:r w:rsidRPr="00514306">
        <w:rPr>
          <w:i/>
          <w:iCs/>
        </w:rPr>
        <w:t>От одной сборной не более двух спортсменов в каждом личном виде программы соревнований.</w:t>
      </w:r>
    </w:p>
    <w:p w14:paraId="67556FAE" w14:textId="0F3F2D50" w:rsidR="000D2EF9" w:rsidRPr="008F2290" w:rsidRDefault="000D2EF9" w:rsidP="00B70A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t>Обраща</w:t>
      </w:r>
      <w:r w:rsidR="00E470A7" w:rsidRPr="008F2290">
        <w:t>ем</w:t>
      </w:r>
      <w:r w:rsidRPr="008F2290">
        <w:t xml:space="preserve"> внимание на требования ФКР по страхованию участников</w:t>
      </w:r>
    </w:p>
    <w:p w14:paraId="53AA5840" w14:textId="3C2EA3C4" w:rsidR="000D2EF9" w:rsidRPr="008F2290" w:rsidRDefault="000D2EF9" w:rsidP="00B70A39">
      <w:pPr>
        <w:pStyle w:val="a6"/>
      </w:pPr>
      <w:r w:rsidRPr="008F2290">
        <w:t xml:space="preserve">соревнований (с максимальной страховой выплатой не ниже 250 000,00 рублей и сроком действия не менее 1 месяца </w:t>
      </w:r>
      <w:r w:rsidR="005B10F2" w:rsidRPr="008F2290">
        <w:t>после</w:t>
      </w:r>
      <w:r w:rsidRPr="008F2290">
        <w:t xml:space="preserve"> д</w:t>
      </w:r>
      <w:r w:rsidR="005B10F2" w:rsidRPr="008F2290">
        <w:t>ня</w:t>
      </w:r>
      <w:r w:rsidRPr="008F2290">
        <w:t xml:space="preserve"> проведения мероприятия), по заполнению бланков согласий родителей и отказа от претензий, заверенных нотариусом для участников младше 18 лет.</w:t>
      </w:r>
    </w:p>
    <w:p w14:paraId="49087A9F" w14:textId="77777777" w:rsidR="000D2EF9" w:rsidRPr="008F2290" w:rsidRDefault="000D2EF9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t xml:space="preserve">Справку с заверенной печатью физкультурно-спортивного медицинского            </w:t>
      </w:r>
    </w:p>
    <w:p w14:paraId="65550AC3" w14:textId="77777777" w:rsidR="000D2EF9" w:rsidRPr="008F2290" w:rsidRDefault="000D2EF9" w:rsidP="00350978">
      <w:pPr>
        <w:pStyle w:val="a6"/>
      </w:pPr>
      <w:r w:rsidRPr="008F2290">
        <w:t xml:space="preserve"> диспансера о допуске к соревнованиям по КУДО.</w:t>
      </w:r>
    </w:p>
    <w:p w14:paraId="0A8AD55A" w14:textId="77777777" w:rsidR="000D2EF9" w:rsidRPr="008F2290" w:rsidRDefault="000D2EF9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rPr>
          <w:color w:val="000000"/>
        </w:rPr>
        <w:t>Полис обязательного медицинского страхования.</w:t>
      </w:r>
    </w:p>
    <w:p w14:paraId="0B279080" w14:textId="05C0B6B3" w:rsidR="000D2EF9" w:rsidRPr="008F2290" w:rsidRDefault="000D2EF9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rPr>
          <w:color w:val="000000"/>
        </w:rPr>
        <w:t>Паспорт или свидетельство о рождении</w:t>
      </w:r>
      <w:r w:rsidR="00E470A7" w:rsidRPr="008F2290">
        <w:rPr>
          <w:color w:val="000000"/>
        </w:rPr>
        <w:t xml:space="preserve"> РФ</w:t>
      </w:r>
      <w:r w:rsidRPr="008F2290">
        <w:rPr>
          <w:color w:val="000000"/>
        </w:rPr>
        <w:t xml:space="preserve"> (для спортсменов до 14 лет).</w:t>
      </w:r>
    </w:p>
    <w:p w14:paraId="07DF37D3" w14:textId="77777777" w:rsidR="000D2EF9" w:rsidRPr="008F2290" w:rsidRDefault="000D2EF9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rPr>
          <w:color w:val="000000"/>
        </w:rPr>
        <w:t xml:space="preserve">Нотариально заверенное согласие от обоих родителей на участие в </w:t>
      </w:r>
    </w:p>
    <w:p w14:paraId="196D4B68" w14:textId="77777777" w:rsidR="000D2EF9" w:rsidRPr="008F2290" w:rsidRDefault="000D2EF9" w:rsidP="00350978">
      <w:pPr>
        <w:pStyle w:val="a6"/>
      </w:pPr>
      <w:r w:rsidRPr="008F2290">
        <w:t xml:space="preserve">тренировках и соревнований по КУДО (до 18 лет). </w:t>
      </w:r>
    </w:p>
    <w:p w14:paraId="5CB1BF47" w14:textId="77777777" w:rsidR="008308B0" w:rsidRPr="008F2290" w:rsidRDefault="000D2EF9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t xml:space="preserve"> Согласие на участие в соревнованиях (с 18 лет).</w:t>
      </w:r>
    </w:p>
    <w:p w14:paraId="46E2F54C" w14:textId="3F6B76CB" w:rsidR="000D2EF9" w:rsidRPr="008F2290" w:rsidRDefault="000D2EF9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t xml:space="preserve"> </w:t>
      </w:r>
      <w:r w:rsidR="008308B0" w:rsidRPr="008F2290">
        <w:t>Сертификат о прохождении курса Антидопинг на сайте РУСАДА.</w:t>
      </w:r>
    </w:p>
    <w:p w14:paraId="46F9EFC0" w14:textId="77777777" w:rsidR="00170521" w:rsidRPr="008F2290" w:rsidRDefault="00D74F63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</w:pPr>
      <w:r w:rsidRPr="008F2290">
        <w:t xml:space="preserve"> </w:t>
      </w:r>
      <w:r w:rsidRPr="008F2290">
        <w:rPr>
          <w:color w:val="FF0000"/>
        </w:rPr>
        <w:t>Документы на спортсменов отправляются в электронном виде через сайт www.kudo.ru тренерская, представителем команды в срок до 17.05.2024 г. (формат файла - pdf).</w:t>
      </w:r>
    </w:p>
    <w:p w14:paraId="1C6C40F5" w14:textId="76AB53B9" w:rsidR="00170521" w:rsidRPr="008F2290" w:rsidRDefault="00170521" w:rsidP="00B70A39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right="283"/>
        <w:jc w:val="both"/>
        <w:rPr>
          <w:b/>
          <w:bCs/>
        </w:rPr>
      </w:pPr>
      <w:r w:rsidRPr="008F2290">
        <w:rPr>
          <w:b/>
          <w:bCs/>
        </w:rPr>
        <w:t>На комиссии по допуску предъявляется – паспорт и справка из ВДФ или личная справка с допуском врача.</w:t>
      </w:r>
    </w:p>
    <w:p w14:paraId="5BDE405F" w14:textId="77777777" w:rsidR="00B70A39" w:rsidRDefault="00170521" w:rsidP="00B70A39">
      <w:pPr>
        <w:pStyle w:val="a6"/>
        <w:numPr>
          <w:ilvl w:val="0"/>
          <w:numId w:val="1"/>
        </w:numPr>
        <w:jc w:val="both"/>
      </w:pPr>
      <w:r w:rsidRPr="008F2290">
        <w:t>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14:paraId="0BE95096" w14:textId="69DCEF89" w:rsidR="000D2EF9" w:rsidRPr="008F2290" w:rsidRDefault="000D2EF9" w:rsidP="00B70A39">
      <w:pPr>
        <w:pStyle w:val="a6"/>
        <w:numPr>
          <w:ilvl w:val="0"/>
          <w:numId w:val="1"/>
        </w:numPr>
        <w:jc w:val="both"/>
      </w:pPr>
      <w:r w:rsidRPr="008F2290">
        <w:t xml:space="preserve">Благотворительный стартовый взнос для участников установлен в </w:t>
      </w:r>
      <w:r w:rsidR="00170521" w:rsidRPr="008F2290">
        <w:t xml:space="preserve">   </w:t>
      </w:r>
      <w:r w:rsidRPr="008F2290">
        <w:t>размере</w:t>
      </w:r>
      <w:r w:rsidR="00D74F63" w:rsidRPr="008F2290">
        <w:t xml:space="preserve"> 5000 (пять тысяч) рублей. </w:t>
      </w:r>
      <w:r w:rsidR="00170521" w:rsidRPr="008F2290">
        <w:t>Оплачивается н</w:t>
      </w:r>
      <w:r w:rsidR="00D74F63" w:rsidRPr="008F2290">
        <w:t>аличными денежными средствами в ден</w:t>
      </w:r>
      <w:r w:rsidR="00170521" w:rsidRPr="008F2290">
        <w:t>ь проведения мандатной комиссии.</w:t>
      </w:r>
    </w:p>
    <w:p w14:paraId="6119A00E" w14:textId="5E3BD921" w:rsidR="00170521" w:rsidRPr="008F2290" w:rsidRDefault="000D2EF9" w:rsidP="00B70A39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b/>
          <w:bCs/>
        </w:rPr>
      </w:pPr>
      <w:r w:rsidRPr="008F2290">
        <w:t>Регистрация, взвешивание, комиссия</w:t>
      </w:r>
      <w:r w:rsidR="00E470A7" w:rsidRPr="008F2290">
        <w:t xml:space="preserve"> по допуску</w:t>
      </w:r>
      <w:r w:rsidRPr="008F2290">
        <w:t xml:space="preserve"> будет проходить по адресу: </w:t>
      </w:r>
      <w:r w:rsidR="00170521" w:rsidRPr="008F2290">
        <w:rPr>
          <w:b/>
          <w:bCs/>
        </w:rPr>
        <w:t>Ярославская область, г. Ярославль, ул. Свердлова, д. 16, Отель «Яротель Центр»</w:t>
      </w:r>
      <w:r w:rsidR="00170521" w:rsidRPr="008F2290">
        <w:rPr>
          <w:b/>
          <w:bCs/>
        </w:rPr>
        <w:br/>
        <w:t xml:space="preserve">Время проведения с 10:00 до 13:00 </w:t>
      </w:r>
    </w:p>
    <w:p w14:paraId="1F43E3ED" w14:textId="77777777" w:rsidR="00170521" w:rsidRPr="008F2290" w:rsidRDefault="00170521" w:rsidP="00B70A39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b/>
          <w:bCs/>
        </w:rPr>
      </w:pPr>
      <w:r w:rsidRPr="008F2290">
        <w:rPr>
          <w:b/>
          <w:bCs/>
        </w:rPr>
        <w:t xml:space="preserve">Жеребьевка с 13:00 до 14:00 </w:t>
      </w:r>
    </w:p>
    <w:p w14:paraId="45CC2708" w14:textId="1BA18A50" w:rsidR="000D2EF9" w:rsidRPr="008F2290" w:rsidRDefault="00170521" w:rsidP="00B70A39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b/>
          <w:bCs/>
          <w:color w:val="333333"/>
          <w:shd w:val="clear" w:color="auto" w:fill="FFFFFF"/>
        </w:rPr>
      </w:pPr>
      <w:r w:rsidRPr="008F2290">
        <w:rPr>
          <w:b/>
          <w:bCs/>
        </w:rPr>
        <w:t>Судейский семинар с 14:00 до 15:00</w:t>
      </w:r>
    </w:p>
    <w:p w14:paraId="44023892" w14:textId="2DF1591F" w:rsidR="000D2EF9" w:rsidRPr="008F2290" w:rsidRDefault="0045148D" w:rsidP="00B70A39">
      <w:pPr>
        <w:pStyle w:val="a6"/>
        <w:rPr>
          <w:color w:val="333333"/>
          <w:shd w:val="clear" w:color="auto" w:fill="FFFFFF"/>
        </w:rPr>
      </w:pPr>
      <w:r w:rsidRPr="008F2290">
        <w:t>Спортсмены,</w:t>
      </w:r>
      <w:r w:rsidR="00B1438D" w:rsidRPr="008F2290">
        <w:t xml:space="preserve"> </w:t>
      </w:r>
      <w:r w:rsidR="000D2EF9" w:rsidRPr="008F2290">
        <w:t>не выполнившие хоть одно из этих требований, не допускаются к соревнованиям</w:t>
      </w:r>
      <w:r w:rsidR="00E470A7" w:rsidRPr="008F2290">
        <w:t>.</w:t>
      </w:r>
    </w:p>
    <w:p w14:paraId="24410AA3" w14:textId="77777777" w:rsidR="000D2EF9" w:rsidRPr="008F2290" w:rsidRDefault="000D2EF9" w:rsidP="00B70A39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0" w:right="283"/>
        <w:jc w:val="both"/>
        <w:rPr>
          <w:color w:val="333333"/>
          <w:shd w:val="clear" w:color="auto" w:fill="FFFFFF"/>
        </w:rPr>
      </w:pPr>
    </w:p>
    <w:p w14:paraId="6E41E1A2" w14:textId="7B1F70CF" w:rsidR="000D2EF9" w:rsidRDefault="000D2EF9" w:rsidP="00B70A39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0" w:right="283"/>
        <w:jc w:val="both"/>
      </w:pPr>
      <w:r w:rsidRPr="008F2290">
        <w:rPr>
          <w:color w:val="333333"/>
          <w:shd w:val="clear" w:color="auto" w:fill="FFFFFF"/>
        </w:rPr>
        <w:t xml:space="preserve">     </w:t>
      </w:r>
      <w:r w:rsidRPr="008F2290">
        <w:rPr>
          <w:b/>
          <w:color w:val="333333"/>
          <w:shd w:val="clear" w:color="auto" w:fill="FFFFFF"/>
        </w:rPr>
        <w:t xml:space="preserve">- </w:t>
      </w:r>
      <w:r w:rsidRPr="008F2290">
        <w:t>Справки по соревновани</w:t>
      </w:r>
      <w:r w:rsidR="00E470A7" w:rsidRPr="008F2290">
        <w:t>ям</w:t>
      </w:r>
      <w:r w:rsidRPr="008F2290">
        <w:t xml:space="preserve"> +7</w:t>
      </w:r>
      <w:r w:rsidR="00B1438D" w:rsidRPr="008F2290">
        <w:t> 920 141 08 38 Еремин Максим Викторович</w:t>
      </w:r>
      <w:r w:rsidRPr="008F2290">
        <w:t xml:space="preserve"> </w:t>
      </w:r>
    </w:p>
    <w:p w14:paraId="672EBFB2" w14:textId="77777777" w:rsidR="008F2290" w:rsidRPr="008F2290" w:rsidRDefault="008F2290" w:rsidP="00B70A39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0" w:right="283"/>
        <w:jc w:val="both"/>
      </w:pPr>
    </w:p>
    <w:p w14:paraId="29609844" w14:textId="77777777" w:rsidR="008F2290" w:rsidRPr="008F2290" w:rsidRDefault="000D2EF9" w:rsidP="00B70A39">
      <w:pPr>
        <w:shd w:val="clear" w:color="auto" w:fill="FFFFFF"/>
        <w:jc w:val="both"/>
      </w:pPr>
      <w:r w:rsidRPr="008F2290">
        <w:t xml:space="preserve">     </w:t>
      </w:r>
      <w:r w:rsidR="008F2290" w:rsidRPr="008F2290">
        <w:t xml:space="preserve">Приглашаем присоединится к группе соревнований в мессенджере Телеграм. </w:t>
      </w:r>
    </w:p>
    <w:p w14:paraId="79BE2B50" w14:textId="77777777" w:rsidR="008F2290" w:rsidRPr="008F2290" w:rsidRDefault="008F2290" w:rsidP="00B70A39">
      <w:pPr>
        <w:shd w:val="clear" w:color="auto" w:fill="FFFFFF"/>
        <w:jc w:val="both"/>
      </w:pPr>
      <w:r w:rsidRPr="008F2290">
        <w:t xml:space="preserve">На данном ресурсе будет размещаться актуальная информация, протоколы хода соревнований и многое другое! </w:t>
      </w:r>
    </w:p>
    <w:p w14:paraId="0F908843" w14:textId="77777777" w:rsidR="008F2290" w:rsidRPr="008F2290" w:rsidRDefault="008F2290" w:rsidP="00B70A39">
      <w:pPr>
        <w:shd w:val="clear" w:color="auto" w:fill="FFFFFF"/>
        <w:jc w:val="both"/>
        <w:rPr>
          <w:color w:val="002060"/>
        </w:rPr>
      </w:pPr>
      <w:r w:rsidRPr="008F2290">
        <w:rPr>
          <w:color w:val="002060"/>
        </w:rPr>
        <w:t>https://t.me/+zO91jK7xEbw2Y2Ji</w:t>
      </w:r>
    </w:p>
    <w:p w14:paraId="1E0B5A68" w14:textId="36C830E8" w:rsidR="00DE2599" w:rsidRPr="008F2290" w:rsidRDefault="00DE2599" w:rsidP="00B1438D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0" w:right="283"/>
        <w:jc w:val="both"/>
      </w:pPr>
    </w:p>
    <w:p w14:paraId="25C488C2" w14:textId="77777777" w:rsidR="008308B0" w:rsidRDefault="008308B0" w:rsidP="00B1438D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0" w:right="283"/>
        <w:jc w:val="both"/>
        <w:rPr>
          <w:sz w:val="28"/>
          <w:szCs w:val="28"/>
        </w:rPr>
      </w:pPr>
    </w:p>
    <w:p w14:paraId="7489F016" w14:textId="6D31EF02" w:rsidR="0024239D" w:rsidRPr="00022940" w:rsidRDefault="0024239D" w:rsidP="00022940">
      <w:pPr>
        <w:rPr>
          <w:color w:val="000000" w:themeColor="text1"/>
          <w:sz w:val="28"/>
          <w:szCs w:val="28"/>
        </w:rPr>
      </w:pPr>
    </w:p>
    <w:sectPr w:rsidR="0024239D" w:rsidRPr="00022940" w:rsidSect="00E85333">
      <w:pgSz w:w="11906" w:h="16838"/>
      <w:pgMar w:top="567" w:right="567" w:bottom="34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D7CB1"/>
    <w:multiLevelType w:val="hybridMultilevel"/>
    <w:tmpl w:val="72F0BFF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7618"/>
    <w:multiLevelType w:val="hybridMultilevel"/>
    <w:tmpl w:val="8FD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3870"/>
    <w:multiLevelType w:val="multilevel"/>
    <w:tmpl w:val="C6BE1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10E56"/>
    <w:multiLevelType w:val="hybridMultilevel"/>
    <w:tmpl w:val="15EAFE2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16A8"/>
    <w:multiLevelType w:val="multilevel"/>
    <w:tmpl w:val="530EC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20807">
    <w:abstractNumId w:val="4"/>
  </w:num>
  <w:num w:numId="2" w16cid:durableId="554007669">
    <w:abstractNumId w:val="2"/>
  </w:num>
  <w:num w:numId="3" w16cid:durableId="907690871">
    <w:abstractNumId w:val="1"/>
  </w:num>
  <w:num w:numId="4" w16cid:durableId="2005936100">
    <w:abstractNumId w:val="3"/>
  </w:num>
  <w:num w:numId="5" w16cid:durableId="8037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9D"/>
    <w:rsid w:val="00017C5C"/>
    <w:rsid w:val="00022940"/>
    <w:rsid w:val="00052DF5"/>
    <w:rsid w:val="0008317A"/>
    <w:rsid w:val="000B28F3"/>
    <w:rsid w:val="000D2EF9"/>
    <w:rsid w:val="000E4824"/>
    <w:rsid w:val="000F0324"/>
    <w:rsid w:val="001011F5"/>
    <w:rsid w:val="00107B24"/>
    <w:rsid w:val="001141C3"/>
    <w:rsid w:val="0012784A"/>
    <w:rsid w:val="00153B88"/>
    <w:rsid w:val="00170521"/>
    <w:rsid w:val="0024239D"/>
    <w:rsid w:val="002522BB"/>
    <w:rsid w:val="002A5F5C"/>
    <w:rsid w:val="002C43C5"/>
    <w:rsid w:val="00311E69"/>
    <w:rsid w:val="00313541"/>
    <w:rsid w:val="00321CBA"/>
    <w:rsid w:val="00350978"/>
    <w:rsid w:val="003C59D8"/>
    <w:rsid w:val="003F7A64"/>
    <w:rsid w:val="00402BD7"/>
    <w:rsid w:val="00431256"/>
    <w:rsid w:val="0045070C"/>
    <w:rsid w:val="0045148D"/>
    <w:rsid w:val="00452C43"/>
    <w:rsid w:val="004B3642"/>
    <w:rsid w:val="004E1D17"/>
    <w:rsid w:val="004E77A5"/>
    <w:rsid w:val="00514306"/>
    <w:rsid w:val="005B10F2"/>
    <w:rsid w:val="005D1383"/>
    <w:rsid w:val="005D7F27"/>
    <w:rsid w:val="00602E14"/>
    <w:rsid w:val="006215A0"/>
    <w:rsid w:val="006460C6"/>
    <w:rsid w:val="00653EEC"/>
    <w:rsid w:val="00672312"/>
    <w:rsid w:val="006908A2"/>
    <w:rsid w:val="006D7F33"/>
    <w:rsid w:val="00714B31"/>
    <w:rsid w:val="00727245"/>
    <w:rsid w:val="00737CF1"/>
    <w:rsid w:val="00743929"/>
    <w:rsid w:val="007647E2"/>
    <w:rsid w:val="00776EA7"/>
    <w:rsid w:val="00783562"/>
    <w:rsid w:val="0079643C"/>
    <w:rsid w:val="007A0E62"/>
    <w:rsid w:val="007A731E"/>
    <w:rsid w:val="008308B0"/>
    <w:rsid w:val="0084516C"/>
    <w:rsid w:val="008C2D3A"/>
    <w:rsid w:val="008E0795"/>
    <w:rsid w:val="008E1FD0"/>
    <w:rsid w:val="008F2290"/>
    <w:rsid w:val="00900F44"/>
    <w:rsid w:val="00906FB3"/>
    <w:rsid w:val="009824C3"/>
    <w:rsid w:val="00994CFE"/>
    <w:rsid w:val="009A6536"/>
    <w:rsid w:val="009E5DD5"/>
    <w:rsid w:val="00A57B50"/>
    <w:rsid w:val="00AB3D51"/>
    <w:rsid w:val="00AF34FA"/>
    <w:rsid w:val="00B1438D"/>
    <w:rsid w:val="00B46A68"/>
    <w:rsid w:val="00B548E6"/>
    <w:rsid w:val="00B6245C"/>
    <w:rsid w:val="00B62BE5"/>
    <w:rsid w:val="00B66C96"/>
    <w:rsid w:val="00B70847"/>
    <w:rsid w:val="00B70A39"/>
    <w:rsid w:val="00BC0F06"/>
    <w:rsid w:val="00BD64B7"/>
    <w:rsid w:val="00C61F81"/>
    <w:rsid w:val="00C82AE5"/>
    <w:rsid w:val="00C83970"/>
    <w:rsid w:val="00C957D2"/>
    <w:rsid w:val="00CB5E60"/>
    <w:rsid w:val="00D01BDC"/>
    <w:rsid w:val="00D0342C"/>
    <w:rsid w:val="00D209FE"/>
    <w:rsid w:val="00D31331"/>
    <w:rsid w:val="00D6519E"/>
    <w:rsid w:val="00D727A7"/>
    <w:rsid w:val="00D74F63"/>
    <w:rsid w:val="00DA76C5"/>
    <w:rsid w:val="00DD2AEB"/>
    <w:rsid w:val="00DE2599"/>
    <w:rsid w:val="00E02165"/>
    <w:rsid w:val="00E470A7"/>
    <w:rsid w:val="00E74F05"/>
    <w:rsid w:val="00E85333"/>
    <w:rsid w:val="00E879C2"/>
    <w:rsid w:val="00EC2CA8"/>
    <w:rsid w:val="00EC354D"/>
    <w:rsid w:val="00F26A09"/>
    <w:rsid w:val="00F5527C"/>
    <w:rsid w:val="00F9419E"/>
    <w:rsid w:val="00FA1E0A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792"/>
  <w15:docId w15:val="{1F492718-6790-4C4D-822F-F947DCF2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AF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562A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2AF2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62AF2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>
    <w:name w:val="Table Grid"/>
    <w:basedOn w:val="a1"/>
    <w:uiPriority w:val="39"/>
    <w:rsid w:val="00D3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phone">
    <w:name w:val="orgcontacts-phone"/>
    <w:basedOn w:val="a0"/>
    <w:rsid w:val="00452C43"/>
  </w:style>
  <w:style w:type="character" w:styleId="aa">
    <w:name w:val="Strong"/>
    <w:basedOn w:val="a0"/>
    <w:uiPriority w:val="22"/>
    <w:qFormat/>
    <w:rsid w:val="0008317A"/>
    <w:rPr>
      <w:b/>
      <w:bCs/>
    </w:rPr>
  </w:style>
  <w:style w:type="paragraph" w:styleId="ab">
    <w:name w:val="No Spacing"/>
    <w:uiPriority w:val="1"/>
    <w:qFormat/>
    <w:rsid w:val="00C957D2"/>
  </w:style>
  <w:style w:type="character" w:styleId="ac">
    <w:name w:val="Unresolved Mention"/>
    <w:basedOn w:val="a0"/>
    <w:uiPriority w:val="99"/>
    <w:semiHidden/>
    <w:unhideWhenUsed/>
    <w:rsid w:val="00E4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 Папава</dc:creator>
  <cp:lastModifiedBy>user</cp:lastModifiedBy>
  <cp:revision>5</cp:revision>
  <cp:lastPrinted>2024-04-01T15:48:00Z</cp:lastPrinted>
  <dcterms:created xsi:type="dcterms:W3CDTF">2024-04-30T07:28:00Z</dcterms:created>
  <dcterms:modified xsi:type="dcterms:W3CDTF">2024-04-30T09:49:00Z</dcterms:modified>
</cp:coreProperties>
</file>