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XSpec="center" w:tblpY="123"/>
        <w:tblW w:w="114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7"/>
        <w:gridCol w:w="5582"/>
        <w:gridCol w:w="2923"/>
      </w:tblGrid>
      <w:tr w:rsidR="007C70DF" w:rsidRPr="002B3A3B" w:rsidTr="007C70DF">
        <w:trPr>
          <w:trHeight w:val="2413"/>
        </w:trPr>
        <w:tc>
          <w:tcPr>
            <w:tcW w:w="2660" w:type="dxa"/>
          </w:tcPr>
          <w:p w:rsidR="007C70DF" w:rsidRPr="002B3A3B" w:rsidRDefault="007C70DF" w:rsidP="007C70DF">
            <w:pPr>
              <w:ind w:right="-284" w:firstLine="0"/>
              <w:jc w:val="center"/>
              <w:rPr>
                <w:sz w:val="20"/>
                <w:szCs w:val="20"/>
              </w:rPr>
            </w:pPr>
            <w:permStart w:id="741500271" w:edGrp="everyone" w:colFirst="0" w:colLast="0"/>
            <w:permStart w:id="1383610406" w:edGrp="everyone" w:colFirst="1" w:colLast="1"/>
            <w:permStart w:id="1460344011" w:edGrp="everyone" w:colFirst="2" w:colLast="2"/>
            <w:permStart w:id="1028589602" w:edGrp="everyone" w:colFirst="3" w:colLast="3"/>
          </w:p>
        </w:tc>
        <w:tc>
          <w:tcPr>
            <w:tcW w:w="317" w:type="dxa"/>
          </w:tcPr>
          <w:p w:rsidR="007C70DF" w:rsidRPr="002B3A3B" w:rsidRDefault="007C70DF" w:rsidP="007C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2" w:type="dxa"/>
          </w:tcPr>
          <w:p w:rsidR="007C70DF" w:rsidRPr="002B3A3B" w:rsidRDefault="007C70DF" w:rsidP="007C70DF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«УТВЕРЖДАЮ»</w:t>
            </w:r>
          </w:p>
          <w:p w:rsidR="00F97370" w:rsidRPr="00B11D2B" w:rsidRDefault="00F97370" w:rsidP="00F97370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Председатель</w:t>
            </w:r>
          </w:p>
          <w:p w:rsidR="00F97370" w:rsidRPr="00B11D2B" w:rsidRDefault="00F97370" w:rsidP="00F97370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Нижегородского</w:t>
            </w:r>
            <w:r w:rsidRPr="00B1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областного</w:t>
            </w:r>
            <w:r w:rsidRPr="00B11D2B">
              <w:rPr>
                <w:sz w:val="20"/>
                <w:szCs w:val="20"/>
              </w:rPr>
              <w:t xml:space="preserve"> отделения Общероссийской физкультурно-спортивной</w:t>
            </w:r>
          </w:p>
          <w:p w:rsidR="00F97370" w:rsidRPr="00B11D2B" w:rsidRDefault="00F97370" w:rsidP="00F9737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общественной организации</w:t>
            </w:r>
          </w:p>
          <w:p w:rsidR="00F97370" w:rsidRPr="00B11D2B" w:rsidRDefault="00F97370" w:rsidP="00F9737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«Федерация КУДО России»</w:t>
            </w:r>
          </w:p>
          <w:p w:rsidR="00F97370" w:rsidRPr="00B11D2B" w:rsidRDefault="00F97370" w:rsidP="00F9737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97370" w:rsidRPr="00B11D2B" w:rsidRDefault="00F97370" w:rsidP="00F9737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 xml:space="preserve"> </w:t>
            </w:r>
          </w:p>
          <w:p w:rsidR="00F97370" w:rsidRDefault="00F97370" w:rsidP="00F97370">
            <w:pPr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r>
              <w:rPr>
                <w:sz w:val="20"/>
                <w:szCs w:val="20"/>
              </w:rPr>
              <w:t>Н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Папава</w:t>
            </w:r>
            <w:r w:rsidRPr="00B11D2B">
              <w:rPr>
                <w:sz w:val="20"/>
                <w:szCs w:val="20"/>
              </w:rPr>
              <w:t>/</w:t>
            </w:r>
          </w:p>
          <w:p w:rsidR="007C70DF" w:rsidRPr="002B3A3B" w:rsidRDefault="007C70DF" w:rsidP="00F9737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>«УТВЕРЖДАЮ»</w:t>
            </w:r>
          </w:p>
          <w:p w:rsidR="00F97370" w:rsidRPr="00B11D2B" w:rsidRDefault="00F97370" w:rsidP="00F9737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</w:t>
            </w:r>
            <w:r w:rsidRPr="00B11D2B">
              <w:rPr>
                <w:sz w:val="20"/>
                <w:szCs w:val="20"/>
              </w:rPr>
              <w:t xml:space="preserve"> спорт</w:t>
            </w:r>
            <w:r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 xml:space="preserve"> и молодежной политик</w:t>
            </w:r>
            <w:r>
              <w:rPr>
                <w:sz w:val="20"/>
                <w:szCs w:val="20"/>
              </w:rPr>
              <w:t>и</w:t>
            </w:r>
            <w:r w:rsidRPr="00B11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Нижегородской</w:t>
            </w:r>
            <w:r w:rsidRPr="00B11D2B">
              <w:rPr>
                <w:sz w:val="20"/>
                <w:szCs w:val="20"/>
              </w:rPr>
              <w:t xml:space="preserve"> области</w:t>
            </w:r>
          </w:p>
          <w:p w:rsidR="00F97370" w:rsidRPr="00B11D2B" w:rsidRDefault="00F97370" w:rsidP="00F97370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F97370" w:rsidRDefault="00F97370" w:rsidP="00F97370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F97370" w:rsidRDefault="00F97370" w:rsidP="00F97370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F97370" w:rsidRDefault="00F97370" w:rsidP="00F97370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F97370" w:rsidRPr="00B11D2B" w:rsidRDefault="00F97370" w:rsidP="00F97370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F97370" w:rsidRPr="00B11D2B" w:rsidRDefault="00F97370" w:rsidP="00F97370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F97370" w:rsidRPr="00B11D2B" w:rsidRDefault="00F97370" w:rsidP="00F97370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r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B11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Кононов</w:t>
            </w:r>
            <w:r w:rsidRPr="00B11D2B">
              <w:rPr>
                <w:sz w:val="20"/>
                <w:szCs w:val="20"/>
              </w:rPr>
              <w:t>/</w:t>
            </w:r>
          </w:p>
          <w:p w:rsidR="007C70DF" w:rsidRPr="002B3A3B" w:rsidRDefault="007C70DF" w:rsidP="007C70DF">
            <w:pPr>
              <w:ind w:left="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«_____» __________2022 г.</w:t>
            </w:r>
          </w:p>
        </w:tc>
      </w:tr>
      <w:permEnd w:id="741500271"/>
      <w:permEnd w:id="1383610406"/>
      <w:permEnd w:id="1460344011"/>
      <w:permEnd w:id="1028589602"/>
    </w:tbl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B3498">
      <w:pPr>
        <w:spacing w:line="240" w:lineRule="auto"/>
        <w:ind w:firstLine="0"/>
        <w:rPr>
          <w:b/>
          <w:i/>
          <w:color w:val="000000"/>
        </w:rPr>
      </w:pPr>
      <w:r w:rsidRPr="002B3A3B">
        <w:rPr>
          <w:b/>
          <w:color w:val="000000"/>
        </w:rPr>
        <w:t xml:space="preserve">                                                          ПОЛОЖЕНИЕ</w:t>
      </w:r>
    </w:p>
    <w:p w:rsidR="005128A1" w:rsidRPr="002B3A3B" w:rsidRDefault="005B3498">
      <w:pPr>
        <w:keepNext/>
        <w:spacing w:before="240" w:after="60" w:line="240" w:lineRule="auto"/>
        <w:ind w:left="432" w:hanging="432"/>
        <w:jc w:val="center"/>
        <w:rPr>
          <w:b/>
          <w:color w:val="000000"/>
        </w:rPr>
      </w:pPr>
      <w:r w:rsidRPr="002B3A3B">
        <w:rPr>
          <w:b/>
          <w:color w:val="000000"/>
        </w:rPr>
        <w:t xml:space="preserve">Межрегиональных соревнований </w:t>
      </w:r>
    </w:p>
    <w:p w:rsidR="005128A1" w:rsidRPr="002B3A3B" w:rsidRDefault="005B3498">
      <w:pPr>
        <w:spacing w:line="240" w:lineRule="auto"/>
        <w:ind w:firstLine="0"/>
        <w:rPr>
          <w:b/>
        </w:rPr>
      </w:pPr>
      <w:r w:rsidRPr="002B3A3B">
        <w:rPr>
          <w:b/>
        </w:rPr>
        <w:t xml:space="preserve">                                        Вид спорта: «Кудо» 143 000 141 1 Я</w:t>
      </w:r>
    </w:p>
    <w:p w:rsidR="005128A1" w:rsidRPr="002B3A3B" w:rsidRDefault="00F97370">
      <w:pPr>
        <w:spacing w:line="240" w:lineRule="auto"/>
        <w:ind w:left="-709" w:firstLine="720"/>
        <w:jc w:val="center"/>
        <w:rPr>
          <w:b/>
          <w:color w:val="000000"/>
        </w:rPr>
      </w:pPr>
      <w:permStart w:id="1803177894" w:edGrp="everyone"/>
      <w:r>
        <w:rPr>
          <w:b/>
          <w:color w:val="000000"/>
        </w:rPr>
        <w:t>Кубок главы города Нижнего Новгорода по кудо среди юношей и девушек, юниоров и юниорок, мужчин и женщин с 9 по 7 кю</w:t>
      </w:r>
    </w:p>
    <w:permEnd w:id="1803177894"/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  <w:bookmarkStart w:id="0" w:name="_heading=h.gjdgxs" w:colFirst="0" w:colLast="0"/>
      <w:bookmarkEnd w:id="0"/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E041E8" w:rsidRPr="002B3A3B" w:rsidRDefault="00E041E8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  <w:jc w:val="center"/>
      </w:pPr>
    </w:p>
    <w:p w:rsidR="004D7755" w:rsidRPr="002B3A3B" w:rsidRDefault="007C70DF" w:rsidP="004D7755">
      <w:pPr>
        <w:ind w:firstLine="0"/>
        <w:jc w:val="center"/>
      </w:pPr>
      <w:permStart w:id="1114008321" w:edGrp="everyone"/>
      <w:r w:rsidRPr="002B3A3B">
        <w:t xml:space="preserve">г. </w:t>
      </w:r>
      <w:r w:rsidR="00F97370">
        <w:t>Нижний Новгород</w:t>
      </w:r>
      <w:r w:rsidR="005B3498" w:rsidRPr="002B3A3B">
        <w:t xml:space="preserve"> 2022 г</w:t>
      </w:r>
      <w:r w:rsidRPr="002B3A3B">
        <w:t>.</w:t>
      </w:r>
    </w:p>
    <w:permEnd w:id="1114008321"/>
    <w:p w:rsidR="005128A1" w:rsidRPr="002B3A3B" w:rsidRDefault="005B3498" w:rsidP="004D7755">
      <w:pPr>
        <w:ind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lastRenderedPageBreak/>
        <w:t>Общие положения</w:t>
      </w:r>
    </w:p>
    <w:p w:rsidR="005128A1" w:rsidRPr="002B3A3B" w:rsidRDefault="005128A1">
      <w:pPr>
        <w:spacing w:line="240" w:lineRule="auto"/>
      </w:pPr>
    </w:p>
    <w:p w:rsidR="004D7755" w:rsidRPr="002B3A3B" w:rsidRDefault="005B3498" w:rsidP="004D7755">
      <w:pPr>
        <w:tabs>
          <w:tab w:val="left" w:pos="709"/>
          <w:tab w:val="left" w:pos="1276"/>
        </w:tabs>
        <w:spacing w:before="120" w:line="276" w:lineRule="auto"/>
        <w:rPr>
          <w:color w:val="000000"/>
          <w:szCs w:val="22"/>
        </w:rPr>
      </w:pPr>
      <w:r w:rsidRPr="002B3A3B">
        <w:rPr>
          <w:color w:val="000000"/>
        </w:rPr>
        <w:t xml:space="preserve">Межрегиональные спортивные соревнования, включенные в настоящее Положение (далее – спортивные соревнования), </w:t>
      </w:r>
      <w:r w:rsidR="00095685" w:rsidRPr="002B3A3B">
        <w:rPr>
          <w:color w:val="000000"/>
        </w:rPr>
        <w:t xml:space="preserve">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</w:t>
      </w:r>
      <w:r w:rsidR="00491666" w:rsidRPr="002B3A3B">
        <w:rPr>
          <w:color w:val="000000"/>
        </w:rPr>
        <w:t>внесенными приказами Минспорта России № 726 от 17.08.2018 г. и № 957</w:t>
      </w:r>
      <w:r w:rsidR="00491666" w:rsidRPr="002B3A3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491666" w:rsidRPr="002B3A3B">
        <w:rPr>
          <w:color w:val="000000"/>
        </w:rPr>
        <w:t>от 22 декабря 2020 г.</w:t>
      </w:r>
      <w:r w:rsidRPr="002B3A3B">
        <w:rPr>
          <w:color w:val="000000"/>
        </w:rPr>
        <w:t xml:space="preserve">, </w:t>
      </w:r>
      <w:r w:rsidR="004D7755" w:rsidRPr="002B3A3B">
        <w:rPr>
          <w:color w:val="000000"/>
          <w:szCs w:val="22"/>
        </w:rPr>
        <w:t xml:space="preserve">в соответствии с Единым календарным планом межрегиональных, всероссийских, международных, физкультурных и спортивных мероприятий Минспорта РФ  на </w:t>
      </w:r>
      <w:permStart w:id="215643967" w:edGrp="everyone"/>
      <w:r w:rsidR="004D7755" w:rsidRPr="002B3A3B">
        <w:rPr>
          <w:color w:val="000000"/>
          <w:szCs w:val="22"/>
        </w:rPr>
        <w:t xml:space="preserve">2022 год </w:t>
      </w:r>
      <w:permEnd w:id="215643967"/>
      <w:r w:rsidR="004D7755" w:rsidRPr="002B3A3B">
        <w:rPr>
          <w:color w:val="000000"/>
          <w:szCs w:val="22"/>
        </w:rPr>
        <w:t xml:space="preserve">и Календарным планом официальных физкультурных и спортивных мероприятий </w:t>
      </w:r>
      <w:permStart w:id="1293567776" w:edGrp="everyone"/>
      <w:r w:rsidR="004D7755" w:rsidRPr="002B3A3B">
        <w:rPr>
          <w:color w:val="000000"/>
          <w:szCs w:val="22"/>
        </w:rPr>
        <w:t xml:space="preserve">города </w:t>
      </w:r>
      <w:r w:rsidR="00F97370">
        <w:rPr>
          <w:color w:val="000000"/>
          <w:szCs w:val="22"/>
        </w:rPr>
        <w:t>Нижнего Новгорода</w:t>
      </w:r>
      <w:r w:rsidR="004D7755" w:rsidRPr="002B3A3B">
        <w:rPr>
          <w:color w:val="000000"/>
          <w:szCs w:val="22"/>
        </w:rPr>
        <w:t xml:space="preserve"> на 2022 год</w:t>
      </w:r>
      <w:permEnd w:id="1293567776"/>
      <w:r w:rsidR="004D7755" w:rsidRPr="002B3A3B">
        <w:rPr>
          <w:color w:val="000000"/>
          <w:szCs w:val="22"/>
        </w:rPr>
        <w:t xml:space="preserve">. </w:t>
      </w:r>
    </w:p>
    <w:p w:rsidR="005128A1" w:rsidRPr="002B3A3B" w:rsidRDefault="005B3498" w:rsidP="007013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>Спортивные соревнования проводятся с целью популяризации и развития «кудо» в Российской Федерации.</w:t>
      </w:r>
    </w:p>
    <w:p w:rsidR="005128A1" w:rsidRPr="002B3A3B" w:rsidRDefault="005B3498">
      <w:pPr>
        <w:spacing w:before="120" w:line="276" w:lineRule="auto"/>
        <w:rPr>
          <w:color w:val="FF0000"/>
        </w:rPr>
      </w:pPr>
      <w:r w:rsidRPr="002B3A3B">
        <w:rPr>
          <w:color w:val="000000"/>
        </w:rPr>
        <w:t>Задачами проведения спортивных соревнований являются: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Повышение</w:t>
      </w:r>
      <w:r w:rsidR="005B3498" w:rsidRPr="002B3A3B">
        <w:rPr>
          <w:color w:val="000000"/>
        </w:rPr>
        <w:t xml:space="preserve"> спортивного мастерства занимающихся «кудо»;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Пропаганда</w:t>
      </w:r>
      <w:r w:rsidR="005B3498" w:rsidRPr="002B3A3B">
        <w:rPr>
          <w:color w:val="000000"/>
        </w:rPr>
        <w:t xml:space="preserve"> здорового образа жизни, физической культуры и спорта;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Укрепление</w:t>
      </w:r>
      <w:r w:rsidR="005B3498" w:rsidRPr="002B3A3B">
        <w:rPr>
          <w:color w:val="000000"/>
        </w:rPr>
        <w:t xml:space="preserve"> и развитие дружественных связей между спортивными организациями России; 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Повышение</w:t>
      </w:r>
      <w:r w:rsidR="005B3498" w:rsidRPr="002B3A3B">
        <w:rPr>
          <w:color w:val="000000"/>
        </w:rPr>
        <w:t xml:space="preserve"> квалификации судей.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5128A1" w:rsidRPr="002B3A3B" w:rsidRDefault="005B3498">
      <w:pPr>
        <w:tabs>
          <w:tab w:val="left" w:pos="1276"/>
        </w:tabs>
        <w:spacing w:before="120" w:line="276" w:lineRule="auto"/>
        <w:rPr>
          <w:color w:val="000000"/>
        </w:rPr>
      </w:pPr>
      <w:r w:rsidRPr="002B3A3B">
        <w:rPr>
          <w:color w:val="00000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FF0000"/>
        </w:rPr>
      </w:pPr>
      <w:r w:rsidRPr="002B3A3B">
        <w:rPr>
          <w:color w:val="000000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культуры.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FF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Сроки и место проведения</w:t>
      </w:r>
    </w:p>
    <w:p w:rsidR="005128A1" w:rsidRPr="002B3A3B" w:rsidRDefault="005128A1">
      <w:pPr>
        <w:spacing w:line="240" w:lineRule="auto"/>
        <w:ind w:left="360" w:firstLine="0"/>
        <w:rPr>
          <w:b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Межрегиональные соревнования будут проходить </w:t>
      </w:r>
      <w:permStart w:id="1334580874" w:edGrp="everyone"/>
      <w:r w:rsidRPr="002B3A3B">
        <w:rPr>
          <w:color w:val="000000"/>
        </w:rPr>
        <w:t xml:space="preserve">с </w:t>
      </w:r>
      <w:r w:rsidR="00F97370">
        <w:rPr>
          <w:color w:val="000000"/>
        </w:rPr>
        <w:t>14</w:t>
      </w:r>
      <w:r w:rsidRPr="002B3A3B">
        <w:rPr>
          <w:color w:val="000000"/>
        </w:rPr>
        <w:t xml:space="preserve"> по </w:t>
      </w:r>
      <w:r w:rsidR="00F97370">
        <w:rPr>
          <w:color w:val="000000"/>
        </w:rPr>
        <w:t>15</w:t>
      </w:r>
      <w:r w:rsidRPr="002B3A3B">
        <w:rPr>
          <w:color w:val="000000"/>
        </w:rPr>
        <w:t xml:space="preserve"> </w:t>
      </w:r>
      <w:r w:rsidR="00F97370">
        <w:rPr>
          <w:color w:val="000000"/>
        </w:rPr>
        <w:t>октября</w:t>
      </w:r>
      <w:r w:rsidRPr="002B3A3B">
        <w:rPr>
          <w:color w:val="000000"/>
        </w:rPr>
        <w:t xml:space="preserve"> 202</w:t>
      </w:r>
      <w:r w:rsidR="00F97370">
        <w:rPr>
          <w:color w:val="000000"/>
        </w:rPr>
        <w:t>2</w:t>
      </w:r>
      <w:r w:rsidRPr="002B3A3B">
        <w:rPr>
          <w:color w:val="000000"/>
        </w:rPr>
        <w:t xml:space="preserve"> г. по адресу: </w:t>
      </w:r>
      <w:r w:rsidR="00776E82" w:rsidRPr="002B3A3B">
        <w:rPr>
          <w:color w:val="000000"/>
        </w:rPr>
        <w:t>г.</w:t>
      </w:r>
      <w:r w:rsidR="004D7755" w:rsidRPr="002B3A3B">
        <w:rPr>
          <w:color w:val="000000"/>
        </w:rPr>
        <w:t xml:space="preserve"> </w:t>
      </w:r>
      <w:r w:rsidR="00F97370">
        <w:rPr>
          <w:color w:val="000000"/>
        </w:rPr>
        <w:t>Нижний Новгород</w:t>
      </w:r>
      <w:r w:rsidR="00776E82" w:rsidRPr="002B3A3B">
        <w:rPr>
          <w:color w:val="000000"/>
        </w:rPr>
        <w:t>, ул.</w:t>
      </w:r>
      <w:r w:rsidR="004D7755" w:rsidRPr="002B3A3B">
        <w:rPr>
          <w:color w:val="000000"/>
        </w:rPr>
        <w:t xml:space="preserve"> </w:t>
      </w:r>
      <w:r w:rsidR="00F97370">
        <w:rPr>
          <w:color w:val="000000"/>
        </w:rPr>
        <w:t>Ярошенко</w:t>
      </w:r>
      <w:r w:rsidR="00776E82" w:rsidRPr="002B3A3B">
        <w:rPr>
          <w:color w:val="000000"/>
        </w:rPr>
        <w:t xml:space="preserve">, дом </w:t>
      </w:r>
      <w:r w:rsidR="00F97370">
        <w:rPr>
          <w:color w:val="000000"/>
        </w:rPr>
        <w:t>5А</w:t>
      </w:r>
      <w:r w:rsidR="00776E82" w:rsidRPr="002B3A3B">
        <w:rPr>
          <w:color w:val="000000"/>
        </w:rPr>
        <w:t>.</w:t>
      </w:r>
    </w:p>
    <w:permEnd w:id="1334580874"/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lastRenderedPageBreak/>
        <w:t xml:space="preserve">Комиссия по допуску будет проходить </w:t>
      </w:r>
      <w:permStart w:id="266757170" w:edGrp="everyone"/>
      <w:r w:rsidR="00F97370">
        <w:rPr>
          <w:color w:val="000000"/>
        </w:rPr>
        <w:t>14</w:t>
      </w:r>
      <w:r w:rsidRPr="002B3A3B">
        <w:rPr>
          <w:color w:val="000000"/>
        </w:rPr>
        <w:t xml:space="preserve"> </w:t>
      </w:r>
      <w:r w:rsidR="00F97370">
        <w:rPr>
          <w:color w:val="000000"/>
        </w:rPr>
        <w:t>октября</w:t>
      </w:r>
      <w:r w:rsidRPr="002B3A3B">
        <w:rPr>
          <w:color w:val="000000"/>
        </w:rPr>
        <w:t xml:space="preserve"> 202</w:t>
      </w:r>
      <w:r w:rsidR="00F97370">
        <w:rPr>
          <w:color w:val="000000"/>
        </w:rPr>
        <w:t>2</w:t>
      </w:r>
      <w:r w:rsidRPr="002B3A3B">
        <w:rPr>
          <w:color w:val="000000"/>
        </w:rPr>
        <w:t xml:space="preserve"> г., по адресу:</w:t>
      </w:r>
      <w:r w:rsidRPr="002B3A3B">
        <w:rPr>
          <w:color w:val="FF0000"/>
        </w:rPr>
        <w:t xml:space="preserve"> </w:t>
      </w:r>
      <w:r w:rsidR="00776E82" w:rsidRPr="002B3A3B">
        <w:rPr>
          <w:color w:val="000000"/>
        </w:rPr>
        <w:t>г.</w:t>
      </w:r>
      <w:r w:rsidR="004D7755" w:rsidRPr="002B3A3B">
        <w:rPr>
          <w:color w:val="000000"/>
        </w:rPr>
        <w:t xml:space="preserve"> </w:t>
      </w:r>
      <w:r w:rsidR="00F97370">
        <w:rPr>
          <w:color w:val="000000"/>
        </w:rPr>
        <w:t>Нижний Новгород</w:t>
      </w:r>
      <w:r w:rsidR="00776E82" w:rsidRPr="002B3A3B">
        <w:rPr>
          <w:color w:val="000000"/>
        </w:rPr>
        <w:t>, ул.</w:t>
      </w:r>
      <w:r w:rsidR="004D7755" w:rsidRPr="002B3A3B">
        <w:rPr>
          <w:color w:val="000000"/>
        </w:rPr>
        <w:t xml:space="preserve"> </w:t>
      </w:r>
      <w:r w:rsidR="00F97370">
        <w:rPr>
          <w:color w:val="000000"/>
        </w:rPr>
        <w:t>Советская</w:t>
      </w:r>
      <w:r w:rsidR="00776E82" w:rsidRPr="002B3A3B">
        <w:rPr>
          <w:color w:val="000000"/>
        </w:rPr>
        <w:t xml:space="preserve">, дом </w:t>
      </w:r>
      <w:r w:rsidR="00F97370">
        <w:rPr>
          <w:color w:val="000000"/>
        </w:rPr>
        <w:t>12</w:t>
      </w:r>
      <w:r w:rsidR="00776E82" w:rsidRPr="002B3A3B">
        <w:rPr>
          <w:color w:val="000000"/>
        </w:rPr>
        <w:t>.</w:t>
      </w:r>
    </w:p>
    <w:permEnd w:id="266757170"/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2B3A3B">
        <w:rPr>
          <w:color w:val="000000"/>
        </w:rPr>
        <w:t xml:space="preserve">Время проведения </w:t>
      </w:r>
      <w:permStart w:id="398600962" w:edGrp="everyone"/>
      <w:r w:rsidRPr="002B3A3B">
        <w:rPr>
          <w:color w:val="000000"/>
        </w:rPr>
        <w:t xml:space="preserve">с </w:t>
      </w:r>
      <w:r w:rsidR="00F97370">
        <w:rPr>
          <w:color w:val="000000"/>
        </w:rPr>
        <w:t>15</w:t>
      </w:r>
      <w:r w:rsidRPr="002B3A3B">
        <w:rPr>
          <w:color w:val="000000"/>
        </w:rPr>
        <w:t xml:space="preserve">:00 до </w:t>
      </w:r>
      <w:r w:rsidR="00F97370">
        <w:rPr>
          <w:color w:val="000000"/>
        </w:rPr>
        <w:t>18</w:t>
      </w:r>
      <w:r w:rsidRPr="002B3A3B">
        <w:rPr>
          <w:color w:val="000000"/>
        </w:rPr>
        <w:t>:00</w:t>
      </w:r>
      <w:permEnd w:id="398600962"/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2B3A3B">
        <w:rPr>
          <w:color w:val="000000"/>
        </w:rPr>
        <w:t xml:space="preserve">Жеребьевка </w:t>
      </w:r>
      <w:permStart w:id="1642401781" w:edGrp="everyone"/>
      <w:r w:rsidRPr="002B3A3B">
        <w:rPr>
          <w:color w:val="000000"/>
        </w:rPr>
        <w:t xml:space="preserve">с </w:t>
      </w:r>
      <w:r w:rsidR="00F97370">
        <w:rPr>
          <w:color w:val="000000"/>
        </w:rPr>
        <w:t>18</w:t>
      </w:r>
      <w:r w:rsidRPr="002B3A3B">
        <w:rPr>
          <w:color w:val="000000"/>
        </w:rPr>
        <w:t xml:space="preserve">:00 до </w:t>
      </w:r>
      <w:r w:rsidR="00F97370">
        <w:rPr>
          <w:color w:val="000000"/>
        </w:rPr>
        <w:t>19</w:t>
      </w:r>
      <w:r w:rsidRPr="002B3A3B">
        <w:rPr>
          <w:color w:val="000000"/>
        </w:rPr>
        <w:t>:00</w:t>
      </w:r>
      <w:permEnd w:id="1642401781"/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2B3A3B">
        <w:rPr>
          <w:color w:val="000000"/>
        </w:rPr>
        <w:t xml:space="preserve">Судейский семинар </w:t>
      </w:r>
      <w:permStart w:id="2050510472" w:edGrp="everyone"/>
      <w:r w:rsidR="00F97370">
        <w:rPr>
          <w:color w:val="000000"/>
        </w:rPr>
        <w:t xml:space="preserve">15 октября </w:t>
      </w:r>
      <w:r w:rsidRPr="002B3A3B">
        <w:rPr>
          <w:color w:val="000000"/>
        </w:rPr>
        <w:t xml:space="preserve">с </w:t>
      </w:r>
      <w:r w:rsidR="00F97370">
        <w:rPr>
          <w:color w:val="000000"/>
        </w:rPr>
        <w:t>8</w:t>
      </w:r>
      <w:r w:rsidRPr="002B3A3B">
        <w:rPr>
          <w:color w:val="000000"/>
        </w:rPr>
        <w:t>:</w:t>
      </w:r>
      <w:r w:rsidR="00F97370">
        <w:rPr>
          <w:color w:val="000000"/>
        </w:rPr>
        <w:t>3</w:t>
      </w:r>
      <w:r w:rsidRPr="002B3A3B">
        <w:rPr>
          <w:color w:val="000000"/>
        </w:rPr>
        <w:t xml:space="preserve">0 до </w:t>
      </w:r>
      <w:r w:rsidR="00F97370">
        <w:rPr>
          <w:color w:val="000000"/>
        </w:rPr>
        <w:t>9</w:t>
      </w:r>
      <w:r w:rsidRPr="002B3A3B">
        <w:rPr>
          <w:color w:val="000000"/>
        </w:rPr>
        <w:t>:00</w:t>
      </w:r>
    </w:p>
    <w:permEnd w:id="2050510472"/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i/>
          <w:color w:val="000000"/>
        </w:rPr>
      </w:pPr>
      <w:r w:rsidRPr="002B3A3B">
        <w:rPr>
          <w:i/>
          <w:color w:val="000000"/>
        </w:rPr>
        <w:t>Очередность прохода команд будет выслана предварительно.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Начало предварительных поединков</w:t>
      </w:r>
      <w:r w:rsidR="00776E82" w:rsidRPr="002B3A3B">
        <w:rPr>
          <w:color w:val="000000"/>
        </w:rPr>
        <w:t xml:space="preserve"> </w:t>
      </w:r>
      <w:permStart w:id="352260984" w:edGrp="everyone"/>
      <w:r w:rsidR="00F97370">
        <w:rPr>
          <w:color w:val="000000"/>
        </w:rPr>
        <w:t>15</w:t>
      </w:r>
      <w:r w:rsidR="00776E82" w:rsidRPr="002B3A3B">
        <w:rPr>
          <w:color w:val="000000"/>
        </w:rPr>
        <w:t xml:space="preserve"> </w:t>
      </w:r>
      <w:r w:rsidR="00F97370">
        <w:rPr>
          <w:color w:val="000000"/>
        </w:rPr>
        <w:t>октября</w:t>
      </w:r>
      <w:r w:rsidR="00776E82" w:rsidRPr="002B3A3B">
        <w:rPr>
          <w:color w:val="000000"/>
        </w:rPr>
        <w:t xml:space="preserve"> 2022 г. </w:t>
      </w:r>
      <w:r w:rsidRPr="002B3A3B">
        <w:rPr>
          <w:color w:val="000000"/>
        </w:rPr>
        <w:t xml:space="preserve"> в </w:t>
      </w:r>
      <w:r w:rsidR="00F97370">
        <w:rPr>
          <w:color w:val="000000"/>
        </w:rPr>
        <w:t>13</w:t>
      </w:r>
      <w:r w:rsidRPr="002B3A3B">
        <w:rPr>
          <w:color w:val="000000"/>
        </w:rPr>
        <w:t>:</w:t>
      </w:r>
      <w:r w:rsidR="00F97370">
        <w:rPr>
          <w:color w:val="000000"/>
        </w:rPr>
        <w:t>3</w:t>
      </w:r>
      <w:r w:rsidRPr="002B3A3B">
        <w:rPr>
          <w:color w:val="000000"/>
        </w:rPr>
        <w:t>0</w:t>
      </w:r>
      <w:permEnd w:id="352260984"/>
      <w:r w:rsidRPr="002B3A3B">
        <w:rPr>
          <w:color w:val="000000"/>
        </w:rPr>
        <w:t xml:space="preserve">, торжественное открытие </w:t>
      </w:r>
      <w:permStart w:id="1244209966" w:edGrp="everyone"/>
      <w:r w:rsidRPr="002B3A3B">
        <w:rPr>
          <w:color w:val="000000"/>
        </w:rPr>
        <w:t>в 13:00</w:t>
      </w:r>
      <w:permEnd w:id="1244209966"/>
      <w:r w:rsidRPr="002B3A3B">
        <w:rPr>
          <w:color w:val="000000"/>
        </w:rPr>
        <w:t>.</w:t>
      </w:r>
    </w:p>
    <w:p w:rsidR="00776E82" w:rsidRPr="002B3A3B" w:rsidRDefault="00776E82" w:rsidP="00776E8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  <w:rPr>
          <w:color w:val="00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Права и обязанности организаторов спортивных соревнований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:rsidR="00387FE7" w:rsidRPr="002B3A3B" w:rsidRDefault="00387FE7" w:rsidP="00387FE7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 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387FE7" w:rsidRPr="002B3A3B" w:rsidRDefault="00387FE7" w:rsidP="00387FE7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  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387FE7" w:rsidRPr="002B3A3B" w:rsidRDefault="00387FE7" w:rsidP="00387F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Непосредственное проведение соревнований осуществляется </w:t>
      </w:r>
      <w:permStart w:id="1782928111" w:edGrp="everyone"/>
      <w:r w:rsidR="00F97370">
        <w:rPr>
          <w:color w:val="000000"/>
        </w:rPr>
        <w:t>Нижегородским</w:t>
      </w:r>
      <w:r w:rsidRPr="002B3A3B">
        <w:rPr>
          <w:color w:val="000000"/>
        </w:rPr>
        <w:t xml:space="preserve"> </w:t>
      </w:r>
      <w:permEnd w:id="1782928111"/>
      <w:r w:rsidRPr="002B3A3B">
        <w:rPr>
          <w:color w:val="000000"/>
        </w:rPr>
        <w:t>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387FE7" w:rsidRPr="002B3A3B" w:rsidRDefault="00387FE7" w:rsidP="00387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Главный судья (председатель комиссии по допуску) – </w:t>
      </w:r>
      <w:permStart w:id="835463862" w:edGrp="everyone"/>
      <w:r w:rsidR="00F97370">
        <w:rPr>
          <w:color w:val="000000"/>
        </w:rPr>
        <w:t>Папава Н.М.</w:t>
      </w:r>
      <w:r w:rsidRPr="002B3A3B">
        <w:rPr>
          <w:color w:val="000000"/>
        </w:rPr>
        <w:t xml:space="preserve"> </w:t>
      </w:r>
      <w:permEnd w:id="835463862"/>
    </w:p>
    <w:p w:rsidR="00387FE7" w:rsidRPr="002B3A3B" w:rsidRDefault="00387FE7" w:rsidP="00387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Заместитель главного судьи соревнований -  </w:t>
      </w:r>
      <w:permStart w:id="1563501355" w:edGrp="everyone"/>
      <w:r w:rsidR="00F97370">
        <w:rPr>
          <w:color w:val="000000"/>
        </w:rPr>
        <w:t>Халин Д.А.</w:t>
      </w:r>
    </w:p>
    <w:permEnd w:id="1563501355"/>
    <w:p w:rsidR="00387FE7" w:rsidRPr="002B3A3B" w:rsidRDefault="00387FE7" w:rsidP="00387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Главный секретарь – </w:t>
      </w:r>
      <w:permStart w:id="1503883080" w:edGrp="everyone"/>
      <w:r w:rsidR="00F97370">
        <w:rPr>
          <w:color w:val="000000"/>
        </w:rPr>
        <w:t>Халин Д.А.</w:t>
      </w:r>
      <w:permEnd w:id="1503883080"/>
    </w:p>
    <w:p w:rsidR="00387FE7" w:rsidRPr="002B3A3B" w:rsidRDefault="00387FE7" w:rsidP="00387FE7">
      <w:pPr>
        <w:pStyle w:val="ab"/>
      </w:pPr>
      <w:r w:rsidRPr="002B3A3B">
        <w:t>Состав судейской бригады соревнований определяется регламентом соревнований.</w:t>
      </w:r>
    </w:p>
    <w:p w:rsidR="00387FE7" w:rsidRPr="002B3A3B" w:rsidRDefault="00387FE7" w:rsidP="00387FE7">
      <w:pPr>
        <w:pStyle w:val="ab"/>
      </w:pPr>
      <w:r w:rsidRPr="002B3A3B">
        <w:rPr>
          <w:color w:val="000000"/>
        </w:rPr>
        <w:t xml:space="preserve">  3.4. </w:t>
      </w:r>
      <w:r w:rsidRPr="002B3A3B"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5128A1" w:rsidRPr="002B3A3B" w:rsidRDefault="005128A1" w:rsidP="00387F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5128A1" w:rsidRPr="002B3A3B" w:rsidRDefault="005128A1">
      <w:pPr>
        <w:spacing w:line="228" w:lineRule="auto"/>
        <w:ind w:right="139" w:firstLine="708"/>
        <w:rPr>
          <w:color w:val="000000"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lastRenderedPageBreak/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Участие в спортивных соревнованиях осуществляется только при наличии полиса</w:t>
      </w:r>
      <w:r w:rsidR="00776E82" w:rsidRPr="002B3A3B">
        <w:rPr>
          <w:color w:val="000000"/>
        </w:rPr>
        <w:t xml:space="preserve"> дополнительного</w:t>
      </w:r>
      <w:r w:rsidRPr="002B3A3B">
        <w:rPr>
          <w:color w:val="000000"/>
        </w:rPr>
        <w:t xml:space="preserve">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5128A1" w:rsidRPr="002B3A3B" w:rsidRDefault="005B3498" w:rsidP="00776E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194718" w:rsidRPr="002B3A3B">
        <w:rPr>
          <w:color w:val="000000"/>
        </w:rPr>
        <w:t>23</w:t>
      </w:r>
      <w:r w:rsidRPr="002B3A3B">
        <w:rPr>
          <w:color w:val="000000"/>
        </w:rPr>
        <w:t xml:space="preserve"> </w:t>
      </w:r>
      <w:r w:rsidR="00194718" w:rsidRPr="002B3A3B">
        <w:rPr>
          <w:color w:val="000000"/>
        </w:rPr>
        <w:t>октября 202</w:t>
      </w:r>
      <w:r w:rsidRPr="002B3A3B">
        <w:rPr>
          <w:color w:val="000000"/>
        </w:rPr>
        <w:t xml:space="preserve">0 г. № </w:t>
      </w:r>
      <w:r w:rsidR="00194718" w:rsidRPr="002B3A3B">
        <w:rPr>
          <w:color w:val="000000"/>
        </w:rPr>
        <w:t>1144</w:t>
      </w:r>
      <w:r w:rsidRPr="002B3A3B">
        <w:rPr>
          <w:color w:val="000000"/>
        </w:rPr>
        <w:t xml:space="preserve">н «Об утверждении порядка оказания скорой медицинской помощи при проведении физкультурных и спортивных мероприятий». </w:t>
      </w:r>
      <w:r w:rsidRPr="002B3A3B">
        <w:t xml:space="preserve">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firstLine="709"/>
      </w:pPr>
      <w:r w:rsidRPr="002B3A3B">
        <w:rPr>
          <w:color w:val="000000"/>
        </w:rPr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5128A1" w:rsidRPr="002B3A3B" w:rsidRDefault="005128A1">
      <w:pPr>
        <w:spacing w:line="480" w:lineRule="auto"/>
        <w:rPr>
          <w:b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2B3A3B">
        <w:rPr>
          <w:b/>
          <w:color w:val="000000"/>
        </w:rPr>
        <w:t>Требования к участникам и условия их допуска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  <w:color w:val="000000"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>В Межрегиональных соревнованиях участвуют спортсмены региональных отделений ФКР субъектов Российской Федерации.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Допуск к соревнованиям осуществляется только при наличии у каждого спортсмена оригиналов документов: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Паспорта или свидетельства о рождении (до 14 лет);</w:t>
      </w:r>
    </w:p>
    <w:p w:rsidR="005128A1" w:rsidRPr="002B3A3B" w:rsidRDefault="00887965" w:rsidP="00387F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Нотариально заверенного</w:t>
      </w:r>
      <w:r w:rsidR="005B3498" w:rsidRPr="002B3A3B">
        <w:rPr>
          <w:color w:val="000000"/>
        </w:rPr>
        <w:t xml:space="preserve"> согласи</w:t>
      </w:r>
      <w:r w:rsidRPr="002B3A3B">
        <w:rPr>
          <w:color w:val="000000"/>
        </w:rPr>
        <w:t>я</w:t>
      </w:r>
      <w:r w:rsidR="005B3498" w:rsidRPr="002B3A3B">
        <w:rPr>
          <w:color w:val="000000"/>
        </w:rPr>
        <w:t xml:space="preserve"> от обоих родителей на участие в тренировках и соревнованиях по КУДО (до 18 лет).</w:t>
      </w:r>
    </w:p>
    <w:p w:rsidR="005128A1" w:rsidRPr="002B3A3B" w:rsidRDefault="00887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Справки</w:t>
      </w:r>
      <w:r w:rsidR="005B3498" w:rsidRPr="002B3A3B">
        <w:rPr>
          <w:color w:val="000000"/>
        </w:rPr>
        <w:t xml:space="preserve"> из врачебно-физкультурного диспансера (далее – ВФД), срок действия которой истекает не ранее, чем через месяц после даты проведения </w:t>
      </w:r>
      <w:r w:rsidRPr="002B3A3B">
        <w:rPr>
          <w:color w:val="000000"/>
        </w:rPr>
        <w:t>соревнований</w:t>
      </w:r>
      <w:r w:rsidR="005B3498" w:rsidRPr="002B3A3B">
        <w:rPr>
          <w:color w:val="000000"/>
        </w:rPr>
        <w:t>;</w:t>
      </w:r>
    </w:p>
    <w:p w:rsidR="005128A1" w:rsidRPr="002B3A3B" w:rsidRDefault="00887965" w:rsidP="00887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rPr>
          <w:color w:val="000000"/>
        </w:rPr>
      </w:pPr>
      <w:r w:rsidRPr="002B3A3B">
        <w:rPr>
          <w:color w:val="000000"/>
        </w:rPr>
        <w:t>Страхового полиса обязательного медицинского страхования (оригинал);</w:t>
      </w:r>
    </w:p>
    <w:p w:rsidR="005128A1" w:rsidRPr="002B3A3B" w:rsidRDefault="00887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Договора</w:t>
      </w:r>
      <w:r w:rsidR="005B3498" w:rsidRPr="002B3A3B">
        <w:rPr>
          <w:color w:val="000000"/>
        </w:rPr>
        <w:t xml:space="preserve">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lastRenderedPageBreak/>
        <w:t>Зачетной классификационной книжки;</w:t>
      </w:r>
    </w:p>
    <w:p w:rsidR="005128A1" w:rsidRPr="009F5A74" w:rsidRDefault="005B3498" w:rsidP="009F5A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Обязательства участника «Приложение 1».</w:t>
      </w:r>
      <w:permStart w:id="647133993" w:edGrp="everyone"/>
      <w:permStart w:id="1259825527" w:edGrp="everyone"/>
      <w:permEnd w:id="647133993"/>
      <w:permEnd w:id="1259825527"/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2B3A3B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5128A1" w:rsidRPr="002B3A3B" w:rsidRDefault="005128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5128A1" w:rsidRPr="002B3A3B" w:rsidRDefault="005B3498">
      <w:pPr>
        <w:rPr>
          <w:color w:val="000000"/>
        </w:rPr>
      </w:pPr>
      <w:r w:rsidRPr="002B3A3B">
        <w:t xml:space="preserve">5.3. </w:t>
      </w:r>
      <w:r w:rsidRPr="002B3A3B">
        <w:rPr>
          <w:color w:val="000000"/>
        </w:rPr>
        <w:t>Спортивные соревнования проводятся среди:</w:t>
      </w: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 xml:space="preserve">  Мужчины и женщины с 9 по 7 кю (включительно) 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 xml:space="preserve">Возраст участника: 18 лет и старше, для участия в спортивных соревнованиях спортсмен должен достичь установленного возраста </w:t>
      </w:r>
      <w:r w:rsidRPr="002B3A3B">
        <w:rPr>
          <w:color w:val="FF0000"/>
        </w:rPr>
        <w:t xml:space="preserve">до дня проведения </w:t>
      </w:r>
      <w:r w:rsidRPr="002B3A3B">
        <w:rPr>
          <w:b/>
          <w:color w:val="000000"/>
        </w:rPr>
        <w:t>спортивных соревнований: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 xml:space="preserve">Коэффициенты: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Мужчины - 230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Мужчины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Мужчины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Мужчины - 260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Мужчины - 270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Мужчины - 270+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Женщины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Женщины - 220+ </w:t>
      </w:r>
    </w:p>
    <w:p w:rsidR="005128A1" w:rsidRPr="002B3A3B" w:rsidRDefault="005128A1">
      <w:pPr>
        <w:ind w:firstLine="0"/>
        <w:rPr>
          <w:color w:val="000000"/>
        </w:rPr>
      </w:pP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>Юноши и девушки с 9 по 7 кю (включительно)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>Возраст участника:</w:t>
      </w:r>
      <w:r w:rsidRPr="002B3A3B">
        <w:rPr>
          <w:b/>
          <w:color w:val="000000"/>
        </w:rPr>
        <w:t xml:space="preserve"> 12-13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>проведения</w:t>
      </w:r>
      <w:r w:rsidRPr="002B3A3B">
        <w:rPr>
          <w:color w:val="000000"/>
        </w:rPr>
        <w:t xml:space="preserve"> </w:t>
      </w:r>
      <w:r w:rsidRPr="002B3A3B">
        <w:rPr>
          <w:b/>
          <w:color w:val="000000"/>
        </w:rPr>
        <w:t xml:space="preserve">спортивных соревнований. 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- 180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- 190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- 210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- 250+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– 200 +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>Возраст участника:</w:t>
      </w:r>
      <w:r w:rsidRPr="002B3A3B">
        <w:rPr>
          <w:b/>
          <w:color w:val="000000"/>
        </w:rPr>
        <w:t xml:space="preserve"> 14-15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 xml:space="preserve">проведения спортивных соревнований. 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lastRenderedPageBreak/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- 180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- 190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- 210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- 250+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– 200 +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>Юниоры и юниорки</w:t>
      </w:r>
      <w:r w:rsidRPr="002B3A3B">
        <w:rPr>
          <w:b/>
        </w:rPr>
        <w:t xml:space="preserve"> </w:t>
      </w:r>
      <w:r w:rsidRPr="002B3A3B">
        <w:rPr>
          <w:b/>
          <w:color w:val="000000"/>
        </w:rPr>
        <w:t>с 9 по 7 кю (включительно)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 xml:space="preserve">Возраст участника: </w:t>
      </w:r>
      <w:r w:rsidRPr="002B3A3B">
        <w:rPr>
          <w:b/>
          <w:color w:val="000000"/>
        </w:rPr>
        <w:t>16-17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>проведения спортивных соревнований.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Юниоры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- 260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- 270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 270 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Юниорки – абсолютный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 w:rsidRPr="002B3A3B">
        <w:rPr>
          <w:i/>
          <w:color w:val="000000"/>
        </w:rPr>
        <w:t>Девушки и юниорки не могут выступать в спаррингах с противоположным полом.</w:t>
      </w:r>
    </w:p>
    <w:p w:rsidR="005128A1" w:rsidRPr="002B3A3B" w:rsidRDefault="005B3498" w:rsidP="00171AC5">
      <w:pPr>
        <w:tabs>
          <w:tab w:val="left" w:pos="1276"/>
        </w:tabs>
        <w:spacing w:before="120" w:line="276" w:lineRule="auto"/>
      </w:pPr>
      <w:r w:rsidRPr="002B3A3B">
        <w:t xml:space="preserve">5.4. </w:t>
      </w:r>
      <w:r w:rsidR="002A57EE" w:rsidRPr="002B3A3B">
        <w:t xml:space="preserve">    </w:t>
      </w:r>
      <w:r w:rsidR="000F1A8F" w:rsidRPr="002B3A3B">
        <w:rPr>
          <w:color w:val="000000" w:themeColor="text1"/>
        </w:rPr>
        <w:t>Каждая команда предоставляет судью (с указанием квалификации).</w:t>
      </w:r>
      <w:r w:rsidRPr="002B3A3B">
        <w:t xml:space="preserve"> </w:t>
      </w:r>
    </w:p>
    <w:p w:rsidR="002A57EE" w:rsidRPr="002B3A3B" w:rsidRDefault="005B3498" w:rsidP="002A57E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3A3B">
        <w:rPr>
          <w:color w:val="000000" w:themeColor="text1"/>
          <w:sz w:val="28"/>
          <w:szCs w:val="28"/>
        </w:rPr>
        <w:t>5.5.</w:t>
      </w:r>
      <w:r w:rsidR="002A57EE" w:rsidRPr="002B3A3B">
        <w:rPr>
          <w:color w:val="000000" w:themeColor="text1"/>
          <w:sz w:val="28"/>
          <w:szCs w:val="28"/>
        </w:rPr>
        <w:t xml:space="preserve"> Экипировка </w:t>
      </w:r>
      <w:r w:rsidR="00BD5AC1" w:rsidRPr="002B3A3B">
        <w:rPr>
          <w:color w:val="000000" w:themeColor="text1"/>
          <w:sz w:val="28"/>
          <w:szCs w:val="28"/>
        </w:rPr>
        <w:t>спортсменов</w:t>
      </w:r>
      <w:r w:rsidR="002A57EE" w:rsidRPr="002B3A3B">
        <w:rPr>
          <w:color w:val="000000" w:themeColor="text1"/>
          <w:sz w:val="28"/>
          <w:szCs w:val="28"/>
        </w:rPr>
        <w:t>: кимоно (ДОГИ) белого и синего цвета лицензированные ФКР, шлем КУДО Neo Head Gear, производства Японии, кенсапоты на руки, раковина на пах, капа. В категориях женщины, юниорки 16-17 лет, юноши и девушки (12-13, 14-15 лет) дополнительно: протектор на грудь, паховый бандаж и защита голени. В категориях юноши и девушки 12-13,14-15 лет - обязательны к использованию перчатки с защитой предплечья установленного образца.</w:t>
      </w:r>
    </w:p>
    <w:p w:rsidR="005128A1" w:rsidRPr="002B3A3B" w:rsidRDefault="005B3498">
      <w:pPr>
        <w:tabs>
          <w:tab w:val="left" w:pos="1276"/>
        </w:tabs>
        <w:spacing w:before="120" w:line="276" w:lineRule="auto"/>
        <w:rPr>
          <w:i/>
        </w:rPr>
      </w:pPr>
      <w:r w:rsidRPr="002B3A3B">
        <w:rPr>
          <w:i/>
        </w:rPr>
        <w:t>При отсутствии указанной экипировки спортсмен до поединков не допускается.</w:t>
      </w:r>
    </w:p>
    <w:p w:rsidR="005128A1" w:rsidRDefault="005128A1">
      <w:pPr>
        <w:tabs>
          <w:tab w:val="left" w:pos="1276"/>
        </w:tabs>
        <w:spacing w:before="120" w:line="276" w:lineRule="auto"/>
      </w:pPr>
    </w:p>
    <w:p w:rsidR="009F5A74" w:rsidRDefault="009F5A74">
      <w:pPr>
        <w:tabs>
          <w:tab w:val="left" w:pos="1276"/>
        </w:tabs>
        <w:spacing w:before="120" w:line="276" w:lineRule="auto"/>
      </w:pPr>
    </w:p>
    <w:p w:rsidR="009F5A74" w:rsidRPr="002B3A3B" w:rsidRDefault="009F5A74">
      <w:pPr>
        <w:tabs>
          <w:tab w:val="left" w:pos="1276"/>
        </w:tabs>
        <w:spacing w:before="120" w:line="276" w:lineRule="auto"/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Заявки на участие</w:t>
      </w:r>
    </w:p>
    <w:p w:rsidR="005128A1" w:rsidRPr="002B3A3B" w:rsidRDefault="005128A1">
      <w:pPr>
        <w:spacing w:line="240" w:lineRule="auto"/>
        <w:ind w:left="360" w:firstLine="0"/>
        <w:rPr>
          <w:b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142" w:firstLine="567"/>
        <w:rPr>
          <w:color w:val="000000"/>
        </w:rPr>
      </w:pPr>
      <w:r w:rsidRPr="002B3A3B">
        <w:rPr>
          <w:color w:val="000000"/>
        </w:rPr>
        <w:t xml:space="preserve">Предварительные заявки для участия в Межрегиональных соревнованиях </w:t>
      </w:r>
      <w:r w:rsidR="00B8236A" w:rsidRPr="002B3A3B">
        <w:rPr>
          <w:color w:val="000000"/>
        </w:rPr>
        <w:t xml:space="preserve">принимаются </w:t>
      </w:r>
      <w:permStart w:id="111936985" w:edGrp="everyone"/>
      <w:r w:rsidR="00F97370" w:rsidRPr="008841D5">
        <w:t xml:space="preserve">на </w:t>
      </w:r>
      <w:r w:rsidR="00F97370">
        <w:t xml:space="preserve">электронную почту </w:t>
      </w:r>
      <w:r w:rsidR="00F97370">
        <w:rPr>
          <w:lang w:val="en-US"/>
        </w:rPr>
        <w:t>kudono</w:t>
      </w:r>
      <w:r w:rsidR="00F97370" w:rsidRPr="004A06A5">
        <w:t>.</w:t>
      </w:r>
      <w:r w:rsidR="00F97370">
        <w:rPr>
          <w:lang w:val="en-US"/>
        </w:rPr>
        <w:t>zayavka</w:t>
      </w:r>
      <w:r w:rsidR="00F97370" w:rsidRPr="004A06A5">
        <w:t>@</w:t>
      </w:r>
      <w:r w:rsidR="00F97370">
        <w:rPr>
          <w:lang w:val="en-US"/>
        </w:rPr>
        <w:t>yandex</w:t>
      </w:r>
      <w:r w:rsidR="00F97370" w:rsidRPr="004A06A5">
        <w:t>.</w:t>
      </w:r>
      <w:r w:rsidR="00F97370">
        <w:rPr>
          <w:lang w:val="en-US"/>
        </w:rPr>
        <w:t>ru</w:t>
      </w:r>
      <w:r w:rsidR="00F97370" w:rsidRPr="008841D5">
        <w:t xml:space="preserve">, </w:t>
      </w:r>
      <w:r w:rsidR="00F97370">
        <w:t>справки по телефону 8-987-755-80-38 Халин Дмитрий Алексеевич</w:t>
      </w:r>
      <w:r w:rsidR="00F97370" w:rsidRPr="008841D5">
        <w:t>, строго до 0</w:t>
      </w:r>
      <w:r w:rsidR="00F97370">
        <w:t>3</w:t>
      </w:r>
      <w:r w:rsidR="00F97370" w:rsidRPr="008841D5">
        <w:t xml:space="preserve"> </w:t>
      </w:r>
      <w:r w:rsidR="00F97370">
        <w:t>октября</w:t>
      </w:r>
      <w:r w:rsidR="00F97370" w:rsidRPr="008841D5">
        <w:t xml:space="preserve"> 2022 г. до 15:00.</w:t>
      </w:r>
    </w:p>
    <w:permEnd w:id="111936985"/>
    <w:p w:rsidR="005128A1" w:rsidRPr="002B3A3B" w:rsidRDefault="005B3498" w:rsidP="00387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B3A3B">
        <w:rPr>
          <w:i/>
          <w:color w:val="000000"/>
        </w:rPr>
        <w:t>По итогам обработки заявок время начала и окончания комиссии по допуску может быть изменено</w:t>
      </w:r>
      <w:r w:rsidR="00887965" w:rsidRPr="002B3A3B">
        <w:rPr>
          <w:i/>
          <w:color w:val="000000"/>
        </w:rPr>
        <w:t xml:space="preserve"> (п.2.2)</w:t>
      </w:r>
      <w:r w:rsidRPr="002B3A3B">
        <w:rPr>
          <w:i/>
          <w:color w:val="000000"/>
        </w:rPr>
        <w:t>.</w:t>
      </w:r>
    </w:p>
    <w:p w:rsidR="005128A1" w:rsidRPr="002B3A3B" w:rsidRDefault="005B3498">
      <w:pPr>
        <w:spacing w:line="240" w:lineRule="auto"/>
        <w:rPr>
          <w:sz w:val="24"/>
          <w:szCs w:val="24"/>
        </w:rPr>
      </w:pPr>
      <w:r w:rsidRPr="002B3A3B">
        <w:rPr>
          <w:color w:val="000000"/>
        </w:rPr>
        <w:t>6.2.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5128A1" w:rsidRPr="002B3A3B" w:rsidRDefault="005B3498">
      <w:pPr>
        <w:spacing w:line="240" w:lineRule="auto"/>
        <w:rPr>
          <w:i/>
          <w:sz w:val="24"/>
          <w:szCs w:val="24"/>
        </w:rPr>
      </w:pPr>
      <w:r w:rsidRPr="002B3A3B">
        <w:rPr>
          <w:i/>
          <w:color w:val="000000"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5128A1" w:rsidRPr="002B3A3B" w:rsidRDefault="005B3498">
      <w:pPr>
        <w:spacing w:line="240" w:lineRule="auto"/>
        <w:rPr>
          <w:sz w:val="24"/>
          <w:szCs w:val="24"/>
        </w:rPr>
      </w:pPr>
      <w:r w:rsidRPr="002B3A3B">
        <w:rPr>
          <w:color w:val="000000"/>
        </w:rPr>
        <w:t>6.3. Судьи, заявляющие свою кандидатуру обязательно указывают имеющуюся судейскую категорию. </w:t>
      </w:r>
    </w:p>
    <w:p w:rsidR="005128A1" w:rsidRPr="002B3A3B" w:rsidRDefault="005B3498">
      <w:pPr>
        <w:spacing w:line="240" w:lineRule="auto"/>
        <w:rPr>
          <w:sz w:val="24"/>
          <w:szCs w:val="24"/>
        </w:rPr>
      </w:pPr>
      <w:r w:rsidRPr="002B3A3B">
        <w:rPr>
          <w:color w:val="000000"/>
        </w:rPr>
        <w:t>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 w:rsidR="005128A1" w:rsidRPr="002B3A3B" w:rsidRDefault="005B3498" w:rsidP="004D7755">
      <w:pPr>
        <w:spacing w:line="240" w:lineRule="auto"/>
        <w:rPr>
          <w:sz w:val="24"/>
          <w:szCs w:val="24"/>
        </w:rPr>
      </w:pPr>
      <w:permStart w:id="1355551793" w:edGrp="everyone"/>
      <w:r w:rsidRPr="002B3A3B">
        <w:rPr>
          <w:color w:val="000000"/>
        </w:rPr>
        <w:t xml:space="preserve">6.5. </w:t>
      </w:r>
      <w:r w:rsidR="00F97370" w:rsidRPr="008841D5">
        <w:t xml:space="preserve">Приём заявок на проживание </w:t>
      </w:r>
      <w:r w:rsidR="00F97370" w:rsidRPr="008841D5">
        <w:rPr>
          <w:u w:val="single"/>
        </w:rPr>
        <w:t>строго до 0</w:t>
      </w:r>
      <w:r w:rsidR="00F97370">
        <w:rPr>
          <w:u w:val="single"/>
        </w:rPr>
        <w:t>3</w:t>
      </w:r>
      <w:r w:rsidR="00F97370" w:rsidRPr="008841D5">
        <w:rPr>
          <w:u w:val="single"/>
        </w:rPr>
        <w:t>.</w:t>
      </w:r>
      <w:r w:rsidR="00F97370">
        <w:rPr>
          <w:u w:val="single"/>
        </w:rPr>
        <w:t>10</w:t>
      </w:r>
      <w:r w:rsidR="00F97370" w:rsidRPr="008841D5">
        <w:rPr>
          <w:u w:val="single"/>
        </w:rPr>
        <w:t>.2022 г.</w:t>
      </w:r>
      <w:r w:rsidR="00F97370" w:rsidRPr="008841D5">
        <w:t xml:space="preserve">) </w:t>
      </w:r>
      <w:r w:rsidR="00F97370">
        <w:t>по телефону 8-910-130-62-80</w:t>
      </w:r>
      <w:r w:rsidR="009F5A74">
        <w:t>,</w:t>
      </w:r>
      <w:r w:rsidR="00F97370">
        <w:t xml:space="preserve"> а также </w:t>
      </w:r>
      <w:r w:rsidR="009F5A74">
        <w:t>н</w:t>
      </w:r>
      <w:r w:rsidR="00F97370">
        <w:t xml:space="preserve">а почту </w:t>
      </w:r>
      <w:hyperlink r:id="rId8" w:history="1">
        <w:r w:rsidR="00F97370" w:rsidRPr="00EE1147">
          <w:rPr>
            <w:rStyle w:val="a7"/>
            <w:rFonts w:eastAsia="Arial Unicode MS"/>
            <w:lang w:val="en-US"/>
          </w:rPr>
          <w:t>sales</w:t>
        </w:r>
        <w:r w:rsidR="00F97370" w:rsidRPr="00EE1147">
          <w:rPr>
            <w:rStyle w:val="a7"/>
            <w:rFonts w:eastAsia="Arial Unicode MS"/>
          </w:rPr>
          <w:t>6-</w:t>
        </w:r>
        <w:r w:rsidR="00F97370" w:rsidRPr="00EE1147">
          <w:rPr>
            <w:rStyle w:val="a7"/>
            <w:rFonts w:eastAsia="Arial Unicode MS"/>
            <w:lang w:val="en-US"/>
          </w:rPr>
          <w:t>nn</w:t>
        </w:r>
        <w:r w:rsidR="00F97370" w:rsidRPr="00EE1147">
          <w:rPr>
            <w:rStyle w:val="a7"/>
            <w:rFonts w:eastAsia="Arial Unicode MS"/>
          </w:rPr>
          <w:t>@</w:t>
        </w:r>
        <w:r w:rsidR="00F97370" w:rsidRPr="00EE1147">
          <w:rPr>
            <w:rStyle w:val="a7"/>
            <w:rFonts w:eastAsia="Arial Unicode MS"/>
            <w:lang w:val="en-US"/>
          </w:rPr>
          <w:t>mphotels</w:t>
        </w:r>
        <w:r w:rsidR="00F97370" w:rsidRPr="00EE1147">
          <w:rPr>
            <w:rStyle w:val="a7"/>
            <w:rFonts w:eastAsia="Arial Unicode MS"/>
          </w:rPr>
          <w:t>.</w:t>
        </w:r>
        <w:r w:rsidR="00F97370" w:rsidRPr="00EE1147">
          <w:rPr>
            <w:rStyle w:val="a7"/>
            <w:rFonts w:eastAsia="Arial Unicode MS"/>
            <w:lang w:val="en-US"/>
          </w:rPr>
          <w:t>ru</w:t>
        </w:r>
      </w:hyperlink>
      <w:r w:rsidR="00F97370">
        <w:t xml:space="preserve">, гостиница </w:t>
      </w:r>
      <w:r w:rsidR="00F97370">
        <w:rPr>
          <w:lang w:val="en-US"/>
        </w:rPr>
        <w:t>Marins</w:t>
      </w:r>
      <w:r w:rsidR="00F97370" w:rsidRPr="004A06A5">
        <w:t xml:space="preserve"> </w:t>
      </w:r>
      <w:r w:rsidR="00F97370">
        <w:rPr>
          <w:lang w:val="en-US"/>
        </w:rPr>
        <w:t>Park</w:t>
      </w:r>
      <w:r w:rsidR="00F97370" w:rsidRPr="004A06A5">
        <w:t xml:space="preserve"> </w:t>
      </w:r>
      <w:r w:rsidR="00F97370">
        <w:rPr>
          <w:lang w:val="en-US"/>
        </w:rPr>
        <w:t>Hotel</w:t>
      </w:r>
      <w:permEnd w:id="1355551793"/>
      <w:r w:rsidRPr="002B3A3B">
        <w:rPr>
          <w:color w:val="000000"/>
        </w:rPr>
        <w:t>.</w:t>
      </w:r>
    </w:p>
    <w:p w:rsidR="004D7755" w:rsidRPr="002B3A3B" w:rsidRDefault="004D7755" w:rsidP="004D7755">
      <w:pPr>
        <w:spacing w:line="240" w:lineRule="auto"/>
        <w:rPr>
          <w:sz w:val="24"/>
          <w:szCs w:val="24"/>
        </w:rPr>
      </w:pPr>
    </w:p>
    <w:p w:rsidR="004D7755" w:rsidRPr="002B3A3B" w:rsidRDefault="004D7755" w:rsidP="004D7755">
      <w:pPr>
        <w:spacing w:line="240" w:lineRule="auto"/>
        <w:rPr>
          <w:sz w:val="24"/>
          <w:szCs w:val="24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Награждение победителей и призеров</w:t>
      </w:r>
    </w:p>
    <w:p w:rsidR="00887965" w:rsidRPr="002B3A3B" w:rsidRDefault="005B3498" w:rsidP="008879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 xml:space="preserve">Участники, занявшие призовые (1, 2, 3) места в личных видах программ спортивных соревнований, награждаются </w:t>
      </w:r>
      <w:permStart w:id="2021025224" w:edGrp="everyone"/>
      <w:r w:rsidRPr="002B3A3B">
        <w:rPr>
          <w:color w:val="000000"/>
        </w:rPr>
        <w:t xml:space="preserve">медалями, дипломами и </w:t>
      </w:r>
      <w:r w:rsidR="00F97370">
        <w:rPr>
          <w:color w:val="000000"/>
        </w:rPr>
        <w:t>специальными призами от спонсоров</w:t>
      </w:r>
      <w:r w:rsidRPr="002B3A3B">
        <w:rPr>
          <w:color w:val="000000"/>
        </w:rPr>
        <w:t>.</w:t>
      </w:r>
      <w:permEnd w:id="2021025224"/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Условия финансирования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5128A1" w:rsidRPr="002B3A3B" w:rsidRDefault="005128A1">
      <w:pPr>
        <w:spacing w:line="480" w:lineRule="auto"/>
      </w:pPr>
    </w:p>
    <w:p w:rsidR="005128A1" w:rsidRPr="002B3A3B" w:rsidRDefault="005B3498">
      <w:pPr>
        <w:ind w:firstLine="0"/>
        <w:jc w:val="center"/>
        <w:rPr>
          <w:b/>
        </w:rPr>
      </w:pPr>
      <w:r w:rsidRPr="002B3A3B">
        <w:rPr>
          <w:b/>
        </w:rPr>
        <w:t>Данное положение является официальным приглашением на соревнования.</w:t>
      </w:r>
    </w:p>
    <w:p w:rsidR="00AE4814" w:rsidRPr="002B3A3B" w:rsidRDefault="00AE4814">
      <w:pPr>
        <w:spacing w:after="160" w:line="259" w:lineRule="auto"/>
        <w:ind w:firstLine="0"/>
        <w:jc w:val="right"/>
        <w:rPr>
          <w:b/>
        </w:rPr>
      </w:pPr>
    </w:p>
    <w:p w:rsidR="00AE4814" w:rsidRPr="002B3A3B" w:rsidRDefault="00AE4814">
      <w:pPr>
        <w:spacing w:after="160" w:line="259" w:lineRule="auto"/>
        <w:ind w:firstLine="0"/>
        <w:jc w:val="right"/>
        <w:rPr>
          <w:b/>
        </w:rPr>
      </w:pPr>
    </w:p>
    <w:p w:rsidR="00E041E8" w:rsidRPr="002B3A3B" w:rsidRDefault="00E041E8">
      <w:pPr>
        <w:spacing w:after="160" w:line="259" w:lineRule="auto"/>
        <w:ind w:firstLine="0"/>
        <w:jc w:val="right"/>
        <w:rPr>
          <w:b/>
        </w:rPr>
      </w:pPr>
    </w:p>
    <w:p w:rsidR="00387FE7" w:rsidRPr="002B3A3B" w:rsidRDefault="00387FE7">
      <w:pPr>
        <w:spacing w:after="160" w:line="259" w:lineRule="auto"/>
        <w:ind w:firstLine="0"/>
        <w:jc w:val="right"/>
        <w:rPr>
          <w:b/>
        </w:rPr>
      </w:pPr>
    </w:p>
    <w:p w:rsidR="00E041E8" w:rsidRPr="002B3A3B" w:rsidRDefault="00E041E8">
      <w:pPr>
        <w:spacing w:after="160" w:line="259" w:lineRule="auto"/>
        <w:ind w:firstLine="0"/>
        <w:jc w:val="right"/>
        <w:rPr>
          <w:b/>
        </w:rPr>
      </w:pPr>
    </w:p>
    <w:p w:rsidR="005128A1" w:rsidRPr="002B3A3B" w:rsidRDefault="005B3498">
      <w:pPr>
        <w:spacing w:after="160" w:line="259" w:lineRule="auto"/>
        <w:ind w:firstLine="0"/>
        <w:jc w:val="right"/>
        <w:rPr>
          <w:b/>
        </w:rPr>
      </w:pPr>
      <w:r w:rsidRPr="002B3A3B">
        <w:rPr>
          <w:b/>
        </w:rPr>
        <w:t>Приложение 1</w:t>
      </w:r>
    </w:p>
    <w:p w:rsidR="005128A1" w:rsidRPr="002B3A3B" w:rsidRDefault="005128A1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Обязательства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В ОФСОО «Федерация Кудо России»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 xml:space="preserve">В связи с моей заявкой на участие в </w:t>
      </w:r>
      <w:r w:rsidRPr="002B3A3B">
        <w:rPr>
          <w:b/>
          <w:sz w:val="24"/>
          <w:szCs w:val="24"/>
        </w:rPr>
        <w:t>Межрегиональных соревнованиях по Кудо</w:t>
      </w:r>
      <w:r w:rsidRPr="002B3A3B">
        <w:rPr>
          <w:sz w:val="24"/>
          <w:szCs w:val="24"/>
        </w:rPr>
        <w:t xml:space="preserve"> </w:t>
      </w:r>
      <w:permStart w:id="438966263" w:edGrp="everyone"/>
      <w:r w:rsidR="00F97370">
        <w:rPr>
          <w:sz w:val="24"/>
          <w:szCs w:val="24"/>
        </w:rPr>
        <w:t>Кубок главы города Нижнего Новгорода по кудо</w:t>
      </w:r>
      <w:r w:rsidR="00887965" w:rsidRPr="002B3A3B">
        <w:rPr>
          <w:sz w:val="24"/>
          <w:szCs w:val="24"/>
        </w:rPr>
        <w:t>.</w:t>
      </w:r>
      <w:permEnd w:id="438966263"/>
      <w:r w:rsidRPr="002B3A3B">
        <w:rPr>
          <w:sz w:val="24"/>
          <w:szCs w:val="24"/>
        </w:rPr>
        <w:t xml:space="preserve"> 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5128A1" w:rsidRPr="002B3A3B" w:rsidRDefault="005128A1">
      <w:pPr>
        <w:spacing w:after="160" w:line="259" w:lineRule="auto"/>
        <w:ind w:firstLine="0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Дата____________________________________________________________________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Регион 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ФИО_________________________________________________________подпись______________</w:t>
      </w:r>
    </w:p>
    <w:p w:rsidR="005128A1" w:rsidRPr="002B3A3B" w:rsidRDefault="005128A1">
      <w:pPr>
        <w:spacing w:after="160" w:line="259" w:lineRule="auto"/>
        <w:ind w:firstLine="0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[Для представителя/тренера]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5128A1" w:rsidRPr="002B3A3B" w:rsidRDefault="005128A1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Дата _____________________________________________________________________________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Регион ____________________________________________________________________________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ФИО __________________________________________________________подпись____________________</w:t>
      </w:r>
    </w:p>
    <w:p w:rsidR="005128A1" w:rsidRPr="002B3A3B" w:rsidRDefault="005128A1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5128A1" w:rsidRPr="002B3A3B" w:rsidRDefault="005128A1">
      <w:pPr>
        <w:rPr>
          <w:b/>
        </w:rPr>
      </w:pPr>
    </w:p>
    <w:p w:rsidR="005128A1" w:rsidRDefault="005128A1">
      <w:bookmarkStart w:id="1" w:name="_GoBack"/>
      <w:bookmarkEnd w:id="1"/>
      <w:permStart w:id="519403114" w:edGrp="everyone"/>
      <w:permEnd w:id="519403114"/>
    </w:p>
    <w:sectPr w:rsidR="005128A1">
      <w:headerReference w:type="default" r:id="rId9"/>
      <w:pgSz w:w="11906" w:h="16838"/>
      <w:pgMar w:top="851" w:right="566" w:bottom="851" w:left="1134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C6" w:rsidRDefault="00BB0CC6">
      <w:pPr>
        <w:spacing w:line="240" w:lineRule="auto"/>
      </w:pPr>
      <w:r>
        <w:separator/>
      </w:r>
    </w:p>
  </w:endnote>
  <w:endnote w:type="continuationSeparator" w:id="0">
    <w:p w:rsidR="00BB0CC6" w:rsidRDefault="00BB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C6" w:rsidRDefault="00BB0CC6">
      <w:pPr>
        <w:spacing w:line="240" w:lineRule="auto"/>
      </w:pPr>
      <w:r>
        <w:separator/>
      </w:r>
    </w:p>
  </w:footnote>
  <w:footnote w:type="continuationSeparator" w:id="0">
    <w:p w:rsidR="00BB0CC6" w:rsidRDefault="00BB0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A1" w:rsidRDefault="005B34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5A74">
      <w:rPr>
        <w:noProof/>
        <w:color w:val="000000"/>
      </w:rPr>
      <w:t>4</w:t>
    </w:r>
    <w:r>
      <w:rPr>
        <w:color w:val="000000"/>
      </w:rPr>
      <w:fldChar w:fldCharType="end"/>
    </w:r>
  </w:p>
  <w:p w:rsidR="005128A1" w:rsidRDefault="005128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885"/>
    <w:multiLevelType w:val="multilevel"/>
    <w:tmpl w:val="96E8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">
    <w:nsid w:val="2D0844FF"/>
    <w:multiLevelType w:val="multilevel"/>
    <w:tmpl w:val="806AD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6">
    <w:nsid w:val="70B06EBF"/>
    <w:multiLevelType w:val="multilevel"/>
    <w:tmpl w:val="D05E28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c2Shn3zqBewZcPueSiR598oHW+cpHl9QjkRAC4m4xWE8TVpS4NNUsuxX0LRel1sP8H/NUZpSO8hvp95rBKugw==" w:salt="RMdyfQ4VDPAM71EZiKr7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1"/>
    <w:rsid w:val="00034C42"/>
    <w:rsid w:val="00095685"/>
    <w:rsid w:val="000F1A8F"/>
    <w:rsid w:val="001407FC"/>
    <w:rsid w:val="0014668E"/>
    <w:rsid w:val="00171AC5"/>
    <w:rsid w:val="00194718"/>
    <w:rsid w:val="00210092"/>
    <w:rsid w:val="00210ABB"/>
    <w:rsid w:val="002A57EE"/>
    <w:rsid w:val="002B3A3B"/>
    <w:rsid w:val="00387FE7"/>
    <w:rsid w:val="00491666"/>
    <w:rsid w:val="004D7755"/>
    <w:rsid w:val="005128A1"/>
    <w:rsid w:val="00564BDE"/>
    <w:rsid w:val="00592728"/>
    <w:rsid w:val="005A1D2C"/>
    <w:rsid w:val="005B3498"/>
    <w:rsid w:val="006B2C87"/>
    <w:rsid w:val="006D0163"/>
    <w:rsid w:val="006D63B5"/>
    <w:rsid w:val="006F213E"/>
    <w:rsid w:val="00776E82"/>
    <w:rsid w:val="007C4524"/>
    <w:rsid w:val="007C70DF"/>
    <w:rsid w:val="00887965"/>
    <w:rsid w:val="008F066B"/>
    <w:rsid w:val="00982E2A"/>
    <w:rsid w:val="00985567"/>
    <w:rsid w:val="009F5A74"/>
    <w:rsid w:val="00A00D7D"/>
    <w:rsid w:val="00A15FAD"/>
    <w:rsid w:val="00AE4814"/>
    <w:rsid w:val="00B8236A"/>
    <w:rsid w:val="00B85395"/>
    <w:rsid w:val="00BA449C"/>
    <w:rsid w:val="00BB0CC6"/>
    <w:rsid w:val="00BD5AC1"/>
    <w:rsid w:val="00C95CEA"/>
    <w:rsid w:val="00CE3F91"/>
    <w:rsid w:val="00CF2D98"/>
    <w:rsid w:val="00DB4365"/>
    <w:rsid w:val="00DC4B7E"/>
    <w:rsid w:val="00E041E8"/>
    <w:rsid w:val="00E35C1A"/>
    <w:rsid w:val="00E5560F"/>
    <w:rsid w:val="00E81987"/>
    <w:rsid w:val="00F070C4"/>
    <w:rsid w:val="00F6751F"/>
    <w:rsid w:val="00F73C5B"/>
    <w:rsid w:val="00F74E1F"/>
    <w:rsid w:val="00F97370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538BB-5578-4A77-A386-62E045CB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51C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DF"/>
    <w:rPr>
      <w:rFonts w:ascii="Times New Roman" w:eastAsia="SimSun" w:hAnsi="Times New Roman"/>
      <w:sz w:val="28"/>
    </w:rPr>
  </w:style>
  <w:style w:type="character" w:customStyle="1" w:styleId="a6">
    <w:name w:val="Нет"/>
    <w:rsid w:val="00551CDF"/>
  </w:style>
  <w:style w:type="paragraph" w:styleId="20">
    <w:name w:val="Body Text 2"/>
    <w:link w:val="21"/>
    <w:rsid w:val="00551C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1">
    <w:name w:val="Основной текст 2 Знак"/>
    <w:basedOn w:val="a0"/>
    <w:link w:val="20"/>
    <w:rsid w:val="00551CD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10">
    <w:name w:val="Абзац списка1"/>
    <w:basedOn w:val="a"/>
    <w:uiPriority w:val="99"/>
    <w:qFormat/>
    <w:rsid w:val="00551CDF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7">
    <w:name w:val="Hyperlink"/>
    <w:basedOn w:val="a0"/>
    <w:uiPriority w:val="99"/>
    <w:unhideWhenUsed/>
    <w:rsid w:val="00551CDF"/>
    <w:rPr>
      <w:color w:val="0563C1" w:themeColor="hyperlink"/>
      <w:u w:val="single"/>
    </w:rPr>
  </w:style>
  <w:style w:type="paragraph" w:styleId="a8">
    <w:name w:val="List Paragraph"/>
    <w:basedOn w:val="a"/>
    <w:qFormat/>
    <w:rsid w:val="00551CDF"/>
    <w:pPr>
      <w:ind w:left="720"/>
      <w:contextualSpacing/>
    </w:pPr>
  </w:style>
  <w:style w:type="table" w:styleId="a9">
    <w:name w:val="Table Grid"/>
    <w:basedOn w:val="a1"/>
    <w:uiPriority w:val="59"/>
    <w:rsid w:val="002F6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2515D"/>
    <w:pPr>
      <w:spacing w:line="240" w:lineRule="auto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6-nn@mphote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/mIUtVescA3xGfIWCpxnDBEXQ==">AMUW2mUQuU5N/30aP6GlayjsK40K2gMB8NgQU7zUQK134OjJrEhCtoS+ynAGtdDr5PK+LODShF4+H1B2dxKeyebZRP+dN9RXgPBe2j4Kk2AZd8As0mdHbrX2F2O1mlnw5p8kMOWlODV8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1962</Words>
  <Characters>11187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АНАШКИН</dc:creator>
  <cp:lastModifiedBy>Учетная запись Майкрософт</cp:lastModifiedBy>
  <cp:revision>36</cp:revision>
  <cp:lastPrinted>2022-09-07T07:31:00Z</cp:lastPrinted>
  <dcterms:created xsi:type="dcterms:W3CDTF">2022-07-13T11:27:00Z</dcterms:created>
  <dcterms:modified xsi:type="dcterms:W3CDTF">2022-09-12T17:46:00Z</dcterms:modified>
</cp:coreProperties>
</file>