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text" w:leftFromText="180" w:rightFromText="180" w:tblpX="0" w:tblpY="1" w:topFromText="0" w:vertAnchor="text"/>
        <w:tblW w:w="9854" w:type="dxa"/>
        <w:jc w:val="left"/>
        <w:tblInd w:w="108" w:type="dxa"/>
        <w:tblBorders/>
        <w:tblCellMar>
          <w:top w:w="0" w:type="dxa"/>
          <w:left w:w="108" w:type="dxa"/>
          <w:bottom w:w="0" w:type="dxa"/>
          <w:right w:w="108" w:type="dxa"/>
        </w:tblCellMar>
        <w:tblLook w:noVBand="1" w:val="04a0" w:noHBand="0" w:lastColumn="0" w:firstColumn="1" w:lastRow="0" w:firstRow="1"/>
      </w:tblPr>
      <w:tblGrid>
        <w:gridCol w:w="4786"/>
        <w:gridCol w:w="5067"/>
      </w:tblGrid>
      <w:tr>
        <w:trPr>
          <w:trHeight w:val="1815" w:hRule="atLeast"/>
        </w:trPr>
        <w:tc>
          <w:tcPr>
            <w:tcW w:w="4786" w:type="dxa"/>
            <w:tcBorders/>
            <w:shd w:fill="auto" w:val="clear"/>
          </w:tcPr>
          <w:p>
            <w:pPr>
              <w:pStyle w:val="Normal"/>
              <w:spacing w:lineRule="auto" w:line="240" w:before="0" w:after="0"/>
              <w:rPr/>
            </w:pPr>
            <w:r>
              <w:rPr>
                <w:rFonts w:ascii="Times New Roman" w:hAnsi="Times New Roman"/>
                <w:b/>
                <w:sz w:val="28"/>
                <w:szCs w:val="28"/>
              </w:rPr>
              <w:t>«УТВЕРЖДАЮ»</w:t>
            </w:r>
          </w:p>
          <w:p>
            <w:pPr>
              <w:pStyle w:val="Normal"/>
              <w:spacing w:lineRule="auto" w:line="240" w:before="0" w:after="0"/>
              <w:rPr/>
            </w:pPr>
            <w:r>
              <w:rPr>
                <w:rFonts w:ascii="Times New Roman" w:hAnsi="Times New Roman"/>
                <w:sz w:val="28"/>
                <w:szCs w:val="28"/>
              </w:rPr>
              <w:t>Министр спорта</w:t>
            </w:r>
          </w:p>
          <w:p>
            <w:pPr>
              <w:pStyle w:val="Normal"/>
              <w:spacing w:lineRule="auto" w:line="240" w:before="0" w:after="0"/>
              <w:rPr/>
            </w:pPr>
            <w:r>
              <w:rPr>
                <w:rFonts w:ascii="Times New Roman" w:hAnsi="Times New Roman"/>
                <w:sz w:val="28"/>
                <w:szCs w:val="28"/>
              </w:rPr>
              <w:t>Иркутской области</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pPr>
            <w:r>
              <w:rPr>
                <w:rFonts w:ascii="Times New Roman" w:hAnsi="Times New Roman"/>
                <w:sz w:val="28"/>
                <w:szCs w:val="28"/>
              </w:rPr>
              <w:t>____________________П.А. Богатырев</w:t>
            </w:r>
          </w:p>
          <w:p>
            <w:pPr>
              <w:pStyle w:val="Normal"/>
              <w:spacing w:lineRule="auto" w:line="240" w:before="0" w:after="0"/>
              <w:jc w:val="left"/>
              <w:rPr>
                <w:rFonts w:ascii="Times New Roman" w:hAnsi="Times New Roman"/>
                <w:sz w:val="28"/>
                <w:szCs w:val="28"/>
              </w:rPr>
            </w:pPr>
            <w:r>
              <w:rPr>
                <w:rFonts w:ascii="Times New Roman" w:hAnsi="Times New Roman"/>
                <w:sz w:val="28"/>
                <w:szCs w:val="28"/>
              </w:rPr>
              <w:t>« ____ » ________________2023 г.</w:t>
            </w:r>
          </w:p>
        </w:tc>
        <w:tc>
          <w:tcPr>
            <w:tcW w:w="5067" w:type="dxa"/>
            <w:tcBorders/>
            <w:shd w:fill="auto" w:val="clear"/>
          </w:tcPr>
          <w:p>
            <w:pPr>
              <w:pStyle w:val="Normal"/>
              <w:spacing w:lineRule="auto" w:line="240" w:before="0" w:after="0"/>
              <w:rPr/>
            </w:pPr>
            <w:r>
              <w:rPr>
                <w:rFonts w:ascii="Times New Roman" w:hAnsi="Times New Roman"/>
                <w:b/>
                <w:sz w:val="28"/>
                <w:szCs w:val="28"/>
              </w:rPr>
              <w:t>«УТВЕРЖДАЮ»</w:t>
            </w:r>
          </w:p>
          <w:p>
            <w:pPr>
              <w:pStyle w:val="Normal"/>
              <w:spacing w:lineRule="auto" w:line="240" w:before="0" w:after="0"/>
              <w:rPr>
                <w:rFonts w:ascii="Times New Roman" w:hAnsi="Times New Roman"/>
                <w:sz w:val="28"/>
                <w:szCs w:val="28"/>
              </w:rPr>
            </w:pPr>
            <w:r>
              <w:rPr>
                <w:rFonts w:ascii="Times New Roman" w:hAnsi="Times New Roman"/>
                <w:sz w:val="28"/>
                <w:szCs w:val="28"/>
              </w:rPr>
              <w:t>Президент ОФСОО «ФКР»</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____________________Р.М. Анашкин</w:t>
            </w:r>
          </w:p>
          <w:p>
            <w:pPr>
              <w:pStyle w:val="Normal"/>
              <w:spacing w:lineRule="auto" w:line="240" w:before="0" w:after="0"/>
              <w:rPr>
                <w:rFonts w:ascii="Times New Roman" w:hAnsi="Times New Roman"/>
                <w:sz w:val="28"/>
                <w:szCs w:val="28"/>
              </w:rPr>
            </w:pPr>
            <w:r>
              <w:rPr>
                <w:rFonts w:ascii="Times New Roman" w:hAnsi="Times New Roman"/>
                <w:sz w:val="28"/>
                <w:szCs w:val="28"/>
              </w:rPr>
              <w:t>« ____ » ________________2023 г.</w:t>
            </w:r>
          </w:p>
        </w:tc>
      </w:tr>
      <w:tr>
        <w:trPr>
          <w:trHeight w:val="4211" w:hRule="atLeast"/>
        </w:trPr>
        <w:tc>
          <w:tcPr>
            <w:tcW w:w="4786" w:type="dxa"/>
            <w:tcBorders/>
            <w:shd w:fill="auto" w:val="clear"/>
          </w:tcPr>
          <w:p>
            <w:pPr>
              <w:pStyle w:val="2"/>
              <w:spacing w:lineRule="auto" w:line="240"/>
              <w:jc w:val="left"/>
              <w:rPr>
                <w:sz w:val="28"/>
                <w:szCs w:val="28"/>
              </w:rPr>
            </w:pPr>
            <w:r>
              <w:rPr>
                <w:sz w:val="28"/>
                <w:szCs w:val="28"/>
              </w:rPr>
              <w:t>«СОГЛАСОВАНО»</w:t>
            </w:r>
          </w:p>
          <w:p>
            <w:pPr>
              <w:pStyle w:val="Normal"/>
              <w:spacing w:lineRule="auto" w:line="240" w:before="0" w:after="0"/>
              <w:rPr>
                <w:rFonts w:ascii="Times New Roman" w:hAnsi="Times New Roman"/>
                <w:sz w:val="28"/>
                <w:szCs w:val="28"/>
              </w:rPr>
            </w:pPr>
            <w:r>
              <w:rPr>
                <w:rFonts w:ascii="Times New Roman" w:hAnsi="Times New Roman"/>
                <w:sz w:val="28"/>
                <w:szCs w:val="28"/>
              </w:rPr>
              <w:t>Председатель правления Иркутского регионального отделения Общероссийской Физкультурно-спортивной общественной организации «Федерация КУДО России»</w:t>
            </w:r>
          </w:p>
          <w:p>
            <w:pPr>
              <w:pStyle w:val="Normal"/>
              <w:spacing w:lineRule="auto" w:line="240" w:before="0" w:after="0"/>
              <w:rPr>
                <w:rFonts w:ascii="Times New Roman" w:hAnsi="Times New Roman"/>
                <w:sz w:val="28"/>
                <w:szCs w:val="28"/>
              </w:rPr>
            </w:pPr>
            <w:r>
              <w:rPr>
                <w:rFonts w:ascii="Times New Roman" w:hAnsi="Times New Roman"/>
                <w:sz w:val="28"/>
                <w:szCs w:val="28"/>
              </w:rPr>
              <w:softHyphen/>
              <w:softHyphen/>
              <w:softHyphen/>
              <w:softHyphen/>
              <w:softHyphen/>
              <w:softHyphen/>
              <w:t>___________________ А.А. Болдырев</w:t>
            </w:r>
          </w:p>
          <w:p>
            <w:pPr>
              <w:pStyle w:val="Normal"/>
              <w:spacing w:lineRule="auto" w:line="240" w:before="0" w:after="0"/>
              <w:rPr>
                <w:rFonts w:ascii="Times New Roman" w:hAnsi="Times New Roman"/>
                <w:bCs/>
                <w:sz w:val="28"/>
                <w:szCs w:val="28"/>
              </w:rPr>
            </w:pPr>
            <w:r>
              <w:rPr>
                <w:rFonts w:ascii="Times New Roman" w:hAnsi="Times New Roman"/>
                <w:bCs/>
                <w:sz w:val="28"/>
                <w:szCs w:val="28"/>
              </w:rPr>
              <w:t>«_____»_____________ 2023 г.</w:t>
            </w:r>
          </w:p>
          <w:p>
            <w:pPr>
              <w:pStyle w:val="2"/>
              <w:spacing w:lineRule="auto" w:line="240"/>
              <w:jc w:val="left"/>
              <w:rPr>
                <w:b w:val="false"/>
                <w:b w:val="false"/>
                <w:sz w:val="28"/>
                <w:szCs w:val="28"/>
              </w:rPr>
            </w:pPr>
            <w:r>
              <w:rPr>
                <w:b w:val="false"/>
                <w:sz w:val="28"/>
                <w:szCs w:val="28"/>
              </w:rPr>
            </w:r>
          </w:p>
        </w:tc>
        <w:tc>
          <w:tcPr>
            <w:tcW w:w="5067" w:type="dxa"/>
            <w:tcBorders/>
            <w:shd w:fill="auto" w:val="clear"/>
          </w:tcPr>
          <w:p>
            <w:pPr>
              <w:pStyle w:val="Normal"/>
              <w:spacing w:lineRule="auto" w:line="240" w:before="0" w:after="0"/>
              <w:rPr/>
            </w:pPr>
            <w:r>
              <w:rPr>
                <w:rFonts w:ascii="Times New Roman" w:hAnsi="Times New Roman"/>
                <w:b/>
                <w:sz w:val="28"/>
                <w:szCs w:val="28"/>
              </w:rPr>
              <w:t>«СОГЛАСОВАНО:</w:t>
            </w:r>
          </w:p>
          <w:p>
            <w:pPr>
              <w:pStyle w:val="Normal"/>
              <w:spacing w:lineRule="auto" w:line="240" w:before="0" w:after="0"/>
              <w:rPr/>
            </w:pPr>
            <w:r>
              <w:rPr>
                <w:rFonts w:ascii="Times New Roman" w:hAnsi="Times New Roman"/>
                <w:sz w:val="28"/>
                <w:szCs w:val="28"/>
              </w:rPr>
              <w:t>Директор областного государственного бюджетного учреждения</w:t>
            </w:r>
          </w:p>
          <w:p>
            <w:pPr>
              <w:pStyle w:val="Normal"/>
              <w:spacing w:lineRule="auto" w:line="240" w:before="0" w:after="0"/>
              <w:rPr/>
            </w:pPr>
            <w:r>
              <w:rPr>
                <w:rFonts w:ascii="Times New Roman" w:hAnsi="Times New Roman"/>
                <w:sz w:val="28"/>
                <w:szCs w:val="28"/>
              </w:rPr>
              <w:t>«Центр спортивной подготовки сборных команд Иркутской области»</w:t>
            </w:r>
          </w:p>
          <w:p>
            <w:pPr>
              <w:pStyle w:val="Normal"/>
              <w:spacing w:lineRule="auto" w:line="240" w:before="0" w:after="0"/>
              <w:rPr/>
            </w:pPr>
            <w:r>
              <w:rPr>
                <w:rFonts w:ascii="Times New Roman" w:hAnsi="Times New Roman"/>
                <w:sz w:val="28"/>
                <w:szCs w:val="28"/>
              </w:rPr>
              <w:t>___________________В.Н. Учеватов</w:t>
            </w:r>
          </w:p>
          <w:p>
            <w:pPr>
              <w:pStyle w:val="Normal"/>
              <w:spacing w:lineRule="auto" w:line="240" w:before="0" w:after="0"/>
              <w:rPr/>
            </w:pPr>
            <w:r>
              <w:rPr>
                <w:rFonts w:ascii="Times New Roman" w:hAnsi="Times New Roman"/>
                <w:sz w:val="28"/>
                <w:szCs w:val="28"/>
              </w:rPr>
              <w:t>« ____ » ________________2023 г.</w:t>
            </w:r>
          </w:p>
          <w:p>
            <w:pPr>
              <w:pStyle w:val="Normal"/>
              <w:spacing w:lineRule="auto" w:line="240" w:before="0" w:after="0"/>
              <w:rPr>
                <w:rFonts w:ascii="Times New Roman" w:hAnsi="Times New Roman"/>
                <w:sz w:val="28"/>
                <w:szCs w:val="28"/>
              </w:rPr>
            </w:pPr>
            <w:r>
              <w:rPr/>
            </w:r>
          </w:p>
          <w:p>
            <w:pPr>
              <w:pStyle w:val="Normal"/>
              <w:spacing w:lineRule="auto" w:line="240" w:before="0" w:after="0"/>
              <w:rPr>
                <w:rFonts w:ascii="Times New Roman" w:hAnsi="Times New Roman"/>
                <w:sz w:val="28"/>
                <w:szCs w:val="28"/>
              </w:rPr>
            </w:pPr>
            <w:r>
              <w:rPr/>
            </w:r>
          </w:p>
          <w:p>
            <w:pPr>
              <w:pStyle w:val="2"/>
              <w:spacing w:lineRule="auto" w:line="240"/>
              <w:jc w:val="left"/>
              <w:rPr/>
            </w:pPr>
            <w:r>
              <w:rPr>
                <w:bCs w:val="false"/>
                <w:sz w:val="28"/>
                <w:szCs w:val="28"/>
              </w:rPr>
              <w:t>«СОГЛАСОВАНО»:</w:t>
            </w:r>
          </w:p>
          <w:p>
            <w:pPr>
              <w:pStyle w:val="2"/>
              <w:spacing w:lineRule="auto" w:line="240"/>
              <w:jc w:val="left"/>
              <w:rPr/>
            </w:pPr>
            <w:r>
              <w:rPr>
                <w:b w:val="false"/>
                <w:sz w:val="28"/>
                <w:szCs w:val="28"/>
              </w:rPr>
              <w:t>Директор ОГАУ «ЦРСИ»</w:t>
            </w:r>
          </w:p>
          <w:p>
            <w:pPr>
              <w:pStyle w:val="2"/>
              <w:spacing w:lineRule="auto" w:line="240"/>
              <w:rPr/>
            </w:pPr>
            <w:r>
              <w:rPr>
                <w:b w:val="false"/>
                <w:sz w:val="28"/>
                <w:szCs w:val="28"/>
              </w:rPr>
              <w:t>______________   А.С. Шишкин</w:t>
            </w:r>
          </w:p>
          <w:p>
            <w:pPr>
              <w:pStyle w:val="Normal"/>
              <w:spacing w:lineRule="auto" w:line="240" w:before="0" w:after="0"/>
              <w:jc w:val="left"/>
              <w:rPr>
                <w:rFonts w:ascii="Times New Roman" w:hAnsi="Times New Roman"/>
                <w:b w:val="false"/>
                <w:b w:val="false"/>
                <w:bCs w:val="false"/>
                <w:sz w:val="28"/>
                <w:szCs w:val="28"/>
              </w:rPr>
            </w:pPr>
            <w:r>
              <w:rPr>
                <w:rFonts w:ascii="Times New Roman" w:hAnsi="Times New Roman"/>
                <w:b w:val="false"/>
                <w:bCs w:val="false"/>
                <w:sz w:val="28"/>
                <w:szCs w:val="28"/>
              </w:rPr>
              <w:t>«_____»_____________ 2023 г.</w:t>
            </w:r>
          </w:p>
        </w:tc>
      </w:tr>
    </w:tbl>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b/>
          <w:b/>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40"/>
          <w:szCs w:val="40"/>
        </w:rPr>
      </w:pPr>
      <w:r>
        <w:rPr>
          <w:rFonts w:ascii="Times New Roman" w:hAnsi="Times New Roman"/>
          <w:b/>
          <w:sz w:val="40"/>
          <w:szCs w:val="40"/>
        </w:rPr>
        <w:t xml:space="preserve">     </w:t>
      </w:r>
      <w:r>
        <w:rPr>
          <w:rFonts w:ascii="Times New Roman" w:hAnsi="Times New Roman"/>
          <w:b/>
          <w:sz w:val="40"/>
          <w:szCs w:val="40"/>
        </w:rPr>
        <w:t>П О Л О Ж Е Н И Е</w:t>
      </w:r>
    </w:p>
    <w:p>
      <w:pPr>
        <w:pStyle w:val="Normal"/>
        <w:spacing w:before="0" w:after="0"/>
        <w:ind w:firstLine="709"/>
        <w:jc w:val="center"/>
        <w:rPr>
          <w:b/>
          <w:b/>
          <w:sz w:val="32"/>
          <w:szCs w:val="32"/>
        </w:rPr>
      </w:pPr>
      <w:r>
        <w:rPr>
          <w:rFonts w:ascii="Times New Roman" w:hAnsi="Times New Roman"/>
          <w:b/>
          <w:sz w:val="40"/>
          <w:szCs w:val="40"/>
        </w:rPr>
        <w:t>о проведении</w:t>
      </w:r>
      <w:r>
        <w:rPr>
          <w:b/>
          <w:sz w:val="32"/>
          <w:szCs w:val="32"/>
        </w:rPr>
        <w:t xml:space="preserve">      </w:t>
      </w:r>
    </w:p>
    <w:p>
      <w:pPr>
        <w:pStyle w:val="Normal"/>
        <w:spacing w:before="0" w:after="0"/>
        <w:ind w:firstLine="709"/>
        <w:jc w:val="center"/>
        <w:rPr>
          <w:b/>
          <w:b/>
          <w:sz w:val="32"/>
          <w:szCs w:val="32"/>
        </w:rPr>
      </w:pPr>
      <w:r>
        <w:rPr>
          <w:rFonts w:ascii="Times New Roman" w:hAnsi="Times New Roman"/>
          <w:b/>
          <w:sz w:val="40"/>
          <w:szCs w:val="40"/>
          <w:u w:val="single"/>
        </w:rPr>
        <w:t xml:space="preserve">Всероссийских соревнований </w:t>
      </w:r>
    </w:p>
    <w:p>
      <w:pPr>
        <w:pStyle w:val="Normal"/>
        <w:spacing w:before="0" w:after="0"/>
        <w:ind w:firstLine="709"/>
        <w:jc w:val="center"/>
        <w:rPr>
          <w:rFonts w:ascii="Times New Roman" w:hAnsi="Times New Roman"/>
          <w:b/>
          <w:b/>
          <w:sz w:val="40"/>
          <w:szCs w:val="40"/>
          <w:u w:val="single"/>
        </w:rPr>
      </w:pPr>
      <w:r>
        <w:rPr>
          <w:rFonts w:ascii="Times New Roman" w:hAnsi="Times New Roman"/>
          <w:b/>
          <w:sz w:val="40"/>
          <w:szCs w:val="40"/>
          <w:u w:val="single"/>
        </w:rPr>
        <w:t>по кудо ЕКП № 25413</w:t>
      </w:r>
    </w:p>
    <w:p>
      <w:pPr>
        <w:pStyle w:val="Normal"/>
        <w:ind w:firstLine="709"/>
        <w:jc w:val="center"/>
        <w:rPr>
          <w:rFonts w:ascii="Times New Roman" w:hAnsi="Times New Roman"/>
          <w:sz w:val="40"/>
          <w:szCs w:val="40"/>
        </w:rPr>
      </w:pPr>
      <w:r>
        <w:rPr>
          <w:rFonts w:ascii="Times New Roman" w:hAnsi="Times New Roman"/>
          <w:color w:val="000000"/>
          <w:sz w:val="40"/>
          <w:szCs w:val="40"/>
        </w:rPr>
        <w:t>(номер-код вида спорта 1430001411Я)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i/>
          <w:i/>
          <w:sz w:val="28"/>
          <w:szCs w:val="28"/>
        </w:rPr>
      </w:pPr>
      <w:r>
        <w:rPr>
          <w:rFonts w:ascii="Times New Roman" w:hAnsi="Times New Roman"/>
          <w:i/>
          <w:sz w:val="28"/>
          <w:szCs w:val="28"/>
        </w:rPr>
        <w:t>14-16 апреля 2023 г.</w:t>
      </w:r>
    </w:p>
    <w:p>
      <w:pPr>
        <w:pStyle w:val="Normal"/>
        <w:spacing w:lineRule="auto" w:line="240" w:before="0" w:after="0"/>
        <w:jc w:val="center"/>
        <w:rPr>
          <w:rFonts w:ascii="Times New Roman" w:hAnsi="Times New Roman"/>
          <w:i/>
          <w:i/>
          <w:sz w:val="28"/>
          <w:szCs w:val="28"/>
        </w:rPr>
      </w:pPr>
      <w:r>
        <w:rPr>
          <w:rFonts w:ascii="Times New Roman" w:hAnsi="Times New Roman"/>
          <w:i/>
          <w:sz w:val="28"/>
          <w:szCs w:val="28"/>
        </w:rPr>
      </w:r>
    </w:p>
    <w:p>
      <w:pPr>
        <w:pStyle w:val="Normal"/>
        <w:spacing w:lineRule="auto" w:line="240" w:before="0" w:after="0"/>
        <w:jc w:val="center"/>
        <w:rPr>
          <w:rFonts w:ascii="Times New Roman" w:hAnsi="Times New Roman"/>
          <w:i/>
          <w:i/>
          <w:sz w:val="28"/>
          <w:szCs w:val="28"/>
          <w:u w:val="single"/>
        </w:rPr>
      </w:pPr>
      <w:r>
        <w:rPr>
          <w:rFonts w:ascii="Times New Roman" w:hAnsi="Times New Roman"/>
          <w:i/>
          <w:sz w:val="28"/>
          <w:szCs w:val="28"/>
          <w:u w:val="single"/>
        </w:rPr>
        <w:t>г. Иркутск</w:t>
      </w:r>
    </w:p>
    <w:p>
      <w:pPr>
        <w:pStyle w:val="Normal"/>
        <w:spacing w:lineRule="auto" w:line="240" w:before="0" w:after="0"/>
        <w:ind w:firstLine="709"/>
        <w:jc w:val="center"/>
        <w:rPr>
          <w:rFonts w:ascii="Times New Roman" w:hAnsi="Times New Roman"/>
          <w:b/>
          <w:b/>
          <w:sz w:val="28"/>
          <w:szCs w:val="28"/>
        </w:rPr>
      </w:pPr>
      <w:r>
        <w:rPr>
          <w:rFonts w:ascii="Times New Roman" w:hAnsi="Times New Roman"/>
          <w:b/>
          <w:sz w:val="28"/>
          <w:szCs w:val="28"/>
        </w:rPr>
        <w:t>1. Общие положения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Всероссийские соревнования по КУДО (номер-код вида спорта 1430001411Я) (далее – соревнования) проводятся, в соответствии с Единым календарным планом межрегиональных, всероссийских, международных, физкультурных и спортивных мероприятий Минспорта РФ на 2023 год и  с частью II Календарного плана физкультурных мероприятий и спортивных мероприятий Иркутской области на 2023 год, утвержденного распоряжением министерства спорта Иркутской области и посвящено 85-летию образования Иркутской области.</w:t>
      </w:r>
    </w:p>
    <w:p>
      <w:pPr>
        <w:pStyle w:val="Normal"/>
        <w:spacing w:lineRule="auto" w:line="240" w:before="0" w:after="0"/>
        <w:ind w:firstLine="709"/>
        <w:jc w:val="both"/>
        <w:rPr>
          <w:rFonts w:ascii="Times New Roman" w:hAnsi="Times New Roman"/>
          <w:sz w:val="28"/>
          <w:szCs w:val="28"/>
          <w:highlight w:val="white"/>
        </w:rPr>
      </w:pPr>
      <w:r>
        <w:rPr>
          <w:rFonts w:ascii="Times New Roman" w:hAnsi="Times New Roman"/>
          <w:sz w:val="28"/>
          <w:szCs w:val="28"/>
        </w:rPr>
        <w:t xml:space="preserve">Иркутское региональное отделение Общероссийской физкультурно-спортивной общественной организации «Федерация Кудо России» (далее – ИРООФСОО «Федерация Кудо России») </w:t>
      </w:r>
      <w:r>
        <w:rPr>
          <w:rFonts w:ascii="Times New Roman" w:hAnsi="Times New Roman"/>
          <w:sz w:val="28"/>
          <w:szCs w:val="28"/>
          <w:shd w:fill="FFFFFF" w:val="clear"/>
        </w:rPr>
        <w:t xml:space="preserve">аккредитована распоряжением министерства спорта Иркутской области от </w:t>
      </w:r>
      <w:r>
        <w:rPr>
          <w:rFonts w:ascii="Times New Roman" w:hAnsi="Times New Roman"/>
          <w:i/>
          <w:sz w:val="28"/>
          <w:szCs w:val="28"/>
          <w:u w:val="single"/>
          <w:shd w:fill="FFFFFF" w:val="clear"/>
        </w:rPr>
        <w:t>27 апреля 2022г</w:t>
      </w:r>
      <w:r>
        <w:rPr>
          <w:rFonts w:ascii="Times New Roman" w:hAnsi="Times New Roman"/>
          <w:sz w:val="28"/>
          <w:szCs w:val="28"/>
          <w:shd w:fill="FFFFFF" w:val="clear"/>
        </w:rPr>
        <w:t xml:space="preserve"> № </w:t>
      </w:r>
      <w:r>
        <w:rPr>
          <w:rFonts w:ascii="Times New Roman" w:hAnsi="Times New Roman"/>
          <w:i/>
          <w:sz w:val="28"/>
          <w:szCs w:val="28"/>
          <w:u w:val="single"/>
          <w:shd w:fill="FFFFFF" w:val="clear"/>
        </w:rPr>
        <w:t>96 – 431мр</w:t>
      </w:r>
      <w:r>
        <w:rPr>
          <w:rFonts w:ascii="Times New Roman" w:hAnsi="Times New Roman"/>
          <w:sz w:val="28"/>
          <w:szCs w:val="28"/>
          <w:shd w:fill="FFFFFF" w:val="clear"/>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Соревнования проводятся в соответствии с правилами по</w:t>
      </w:r>
      <w:r>
        <w:rPr>
          <w:rFonts w:ascii="Times New Roman" w:hAnsi="Times New Roman"/>
          <w:i/>
          <w:sz w:val="28"/>
          <w:szCs w:val="28"/>
        </w:rPr>
        <w:t xml:space="preserve"> </w:t>
      </w:r>
      <w:r>
        <w:rPr>
          <w:rFonts w:ascii="Times New Roman" w:hAnsi="Times New Roman"/>
          <w:i/>
          <w:sz w:val="28"/>
          <w:szCs w:val="28"/>
          <w:u w:val="single"/>
        </w:rPr>
        <w:t>виду спорта КУДО,</w:t>
      </w:r>
      <w:r>
        <w:rPr>
          <w:rFonts w:ascii="Times New Roman" w:hAnsi="Times New Roman"/>
          <w:i/>
          <w:sz w:val="28"/>
          <w:szCs w:val="28"/>
        </w:rPr>
        <w:t xml:space="preserve"> </w:t>
      </w:r>
      <w:r>
        <w:rPr>
          <w:rFonts w:ascii="Times New Roman" w:hAnsi="Times New Roman"/>
          <w:sz w:val="28"/>
          <w:szCs w:val="28"/>
        </w:rPr>
        <w:t>утвержденными</w:t>
      </w:r>
      <w:r>
        <w:rPr>
          <w:rFonts w:ascii="Times New Roman" w:hAnsi="Times New Roman"/>
          <w:i/>
          <w:sz w:val="28"/>
          <w:szCs w:val="28"/>
        </w:rPr>
        <w:t xml:space="preserve"> </w:t>
      </w:r>
      <w:r>
        <w:rPr>
          <w:rFonts w:ascii="Times New Roman" w:hAnsi="Times New Roman"/>
          <w:i/>
          <w:sz w:val="28"/>
          <w:szCs w:val="28"/>
          <w:u w:val="single"/>
        </w:rPr>
        <w:t>приказом Министерства спорта РФ от 22 декабря 2017г. № 1095, с изменениями, внесенными приказами Минспорта России № 726 от 17.08.2018 г. и № 957 от 22 декабря 2020 г.</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Цель проведения соревнования: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воспитание патриотизма и уважения к Отечеству среди молодежи;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пропаганда здорового образа жизни и комплексное развитие личности;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популяризация вида спорта Кудо среди молодежи.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Задачи проведения соревнования:</w:t>
      </w:r>
    </w:p>
    <w:p>
      <w:pPr>
        <w:pStyle w:val="Normal"/>
        <w:spacing w:lineRule="auto" w:line="240" w:before="0" w:after="0"/>
        <w:ind w:firstLine="709"/>
        <w:jc w:val="both"/>
        <w:rPr>
          <w:rFonts w:ascii="Times New Roman" w:hAnsi="Times New Roman"/>
          <w:sz w:val="28"/>
          <w:szCs w:val="28"/>
        </w:rPr>
      </w:pPr>
      <w:r>
        <w:rPr>
          <w:sz w:val="28"/>
          <w:szCs w:val="28"/>
        </w:rPr>
        <w:t xml:space="preserve">- </w:t>
      </w:r>
      <w:r>
        <w:rPr>
          <w:rFonts w:ascii="Times New Roman" w:hAnsi="Times New Roman"/>
          <w:sz w:val="28"/>
          <w:szCs w:val="28"/>
        </w:rPr>
        <w:t>повышение спортивного мастерства участников соревнований;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повышение квалификации судей.</w:t>
      </w:r>
    </w:p>
    <w:p>
      <w:pPr>
        <w:pStyle w:val="Normal"/>
        <w:spacing w:lineRule="auto" w:line="240" w:before="0" w:after="0"/>
        <w:ind w:firstLine="567"/>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9"/>
        <w:jc w:val="center"/>
        <w:rPr>
          <w:rFonts w:ascii="Times New Roman" w:hAnsi="Times New Roman"/>
          <w:b/>
          <w:b/>
          <w:sz w:val="28"/>
          <w:szCs w:val="28"/>
        </w:rPr>
      </w:pPr>
      <w:r>
        <w:rPr>
          <w:rFonts w:ascii="Times New Roman" w:hAnsi="Times New Roman"/>
          <w:b/>
          <w:sz w:val="28"/>
          <w:szCs w:val="28"/>
        </w:rPr>
        <w:t>2. Общие сведения о спортивном мероприятии</w:t>
      </w:r>
    </w:p>
    <w:p>
      <w:pPr>
        <w:pStyle w:val="Normal"/>
        <w:spacing w:lineRule="auto" w:line="240" w:before="0" w:after="0"/>
        <w:ind w:firstLine="709"/>
        <w:jc w:val="both"/>
        <w:rPr>
          <w:sz w:val="28"/>
          <w:szCs w:val="28"/>
        </w:rPr>
      </w:pPr>
      <w:r>
        <w:rPr>
          <w:rFonts w:ascii="Times New Roman" w:hAnsi="Times New Roman"/>
          <w:bCs/>
          <w:sz w:val="28"/>
          <w:szCs w:val="28"/>
        </w:rPr>
        <w:t xml:space="preserve">Место проведения: </w:t>
      </w:r>
      <w:r>
        <w:rPr>
          <w:rFonts w:ascii="Times New Roman" w:hAnsi="Times New Roman"/>
          <w:sz w:val="28"/>
          <w:szCs w:val="28"/>
        </w:rPr>
        <w:t>ДС «Труд»</w:t>
      </w:r>
      <w:r>
        <w:rPr>
          <w:sz w:val="28"/>
          <w:szCs w:val="28"/>
        </w:rPr>
        <w:t xml:space="preserve">; </w:t>
      </w:r>
    </w:p>
    <w:p>
      <w:pPr>
        <w:pStyle w:val="Normal"/>
        <w:spacing w:lineRule="auto" w:line="240" w:before="0" w:after="0"/>
        <w:ind w:firstLine="709"/>
        <w:jc w:val="both"/>
        <w:rPr>
          <w:rFonts w:ascii="Times New Roman" w:hAnsi="Times New Roman"/>
          <w:bCs/>
          <w:sz w:val="28"/>
          <w:szCs w:val="28"/>
        </w:rPr>
      </w:pPr>
      <w:r>
        <w:rPr>
          <w:rFonts w:ascii="Times New Roman" w:hAnsi="Times New Roman"/>
          <w:bCs/>
          <w:sz w:val="28"/>
          <w:szCs w:val="28"/>
        </w:rPr>
        <w:t>по адресу: город Иркутск, Карла Маркса, 12, ДС «Труд»;</w:t>
      </w:r>
    </w:p>
    <w:p>
      <w:pPr>
        <w:pStyle w:val="Normal"/>
        <w:shd w:val="clear" w:color="auto" w:fill="FFFFFF" w:themeFill="background1"/>
        <w:spacing w:lineRule="auto" w:line="240" w:before="0" w:after="0"/>
        <w:ind w:firstLine="709"/>
        <w:rPr>
          <w:rFonts w:ascii="Times New Roman" w:hAnsi="Times New Roman"/>
          <w:bCs/>
          <w:sz w:val="28"/>
          <w:szCs w:val="28"/>
        </w:rPr>
      </w:pPr>
      <w:r>
        <w:rPr>
          <w:rFonts w:ascii="Times New Roman" w:hAnsi="Times New Roman"/>
          <w:bCs/>
          <w:sz w:val="28"/>
          <w:szCs w:val="28"/>
        </w:rPr>
        <w:t>Сроки проведения: 14-16 апреля 2023г.</w:t>
      </w:r>
    </w:p>
    <w:p>
      <w:pPr>
        <w:pStyle w:val="Normal"/>
        <w:shd w:val="clear" w:color="auto" w:fill="FFFFFF" w:themeFill="background1"/>
        <w:spacing w:lineRule="auto" w:line="240" w:before="0" w:after="0"/>
        <w:ind w:firstLine="709"/>
        <w:rPr>
          <w:rFonts w:ascii="Times New Roman" w:hAnsi="Times New Roman"/>
          <w:bCs/>
          <w:sz w:val="28"/>
          <w:szCs w:val="28"/>
        </w:rPr>
      </w:pPr>
      <w:r>
        <w:rPr>
          <w:rFonts w:ascii="Times New Roman" w:hAnsi="Times New Roman"/>
          <w:bCs/>
          <w:sz w:val="28"/>
          <w:szCs w:val="28"/>
        </w:rPr>
        <w:t>День приезда: 14 апреля 2023г.</w:t>
      </w:r>
    </w:p>
    <w:p>
      <w:pPr>
        <w:pStyle w:val="Normal"/>
        <w:shd w:val="clear" w:color="auto" w:fill="FFFFFF" w:themeFill="background1"/>
        <w:spacing w:lineRule="auto" w:line="240" w:before="0" w:after="0"/>
        <w:ind w:firstLine="709"/>
        <w:rPr>
          <w:rFonts w:ascii="Times New Roman" w:hAnsi="Times New Roman"/>
          <w:bCs/>
          <w:sz w:val="28"/>
          <w:szCs w:val="28"/>
        </w:rPr>
      </w:pPr>
      <w:r>
        <w:rPr>
          <w:rFonts w:ascii="Times New Roman" w:hAnsi="Times New Roman"/>
          <w:bCs/>
          <w:sz w:val="28"/>
          <w:szCs w:val="28"/>
        </w:rPr>
        <w:t>День отъезда:16 апреля 2023г.</w:t>
      </w:r>
    </w:p>
    <w:p>
      <w:pPr>
        <w:pStyle w:val="Normal"/>
        <w:shd w:val="clear" w:color="auto" w:fill="FFFFFF" w:themeFill="background1"/>
        <w:spacing w:lineRule="auto" w:line="240" w:before="0" w:after="0"/>
        <w:ind w:firstLine="709"/>
        <w:rPr>
          <w:rFonts w:ascii="Times New Roman" w:hAnsi="Times New Roman"/>
          <w:b/>
          <w:b/>
          <w:bCs/>
          <w:sz w:val="28"/>
          <w:szCs w:val="28"/>
        </w:rPr>
      </w:pPr>
      <w:r>
        <w:rPr>
          <w:rFonts w:ascii="Times New Roman" w:hAnsi="Times New Roman"/>
          <w:b/>
          <w:bCs/>
          <w:sz w:val="28"/>
          <w:szCs w:val="28"/>
        </w:rPr>
        <w:t>Программа соревнования:</w:t>
      </w:r>
    </w:p>
    <w:p>
      <w:pPr>
        <w:pStyle w:val="Normal"/>
        <w:shd w:val="clear" w:color="auto" w:fill="FFFFFF" w:themeFill="background1"/>
        <w:spacing w:lineRule="auto" w:line="240" w:before="0" w:after="0"/>
        <w:ind w:firstLine="709"/>
        <w:rPr>
          <w:rFonts w:ascii="Times New Roman" w:hAnsi="Times New Roman"/>
          <w:bCs/>
          <w:sz w:val="28"/>
          <w:szCs w:val="28"/>
        </w:rPr>
      </w:pPr>
      <w:r>
        <w:rPr>
          <w:rFonts w:ascii="Times New Roman" w:hAnsi="Times New Roman"/>
          <w:bCs/>
          <w:sz w:val="28"/>
          <w:szCs w:val="28"/>
        </w:rPr>
      </w:r>
    </w:p>
    <w:tbl>
      <w:tblPr>
        <w:tblpPr w:bottomFromText="0" w:horzAnchor="text" w:leftFromText="180" w:rightFromText="180" w:tblpX="108" w:tblpY="1" w:topFromText="0" w:vertAnchor="text"/>
        <w:tblW w:w="5000" w:type="pct"/>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0" w:val="0000" w:noHBand="0" w:lastColumn="0" w:firstColumn="0" w:lastRow="0" w:firstRow="0"/>
      </w:tblPr>
      <w:tblGrid>
        <w:gridCol w:w="1353"/>
        <w:gridCol w:w="8284"/>
      </w:tblGrid>
      <w:tr>
        <w:trPr>
          <w:trHeight w:val="1531" w:hRule="atLeast"/>
        </w:trPr>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76" w:before="0" w:after="200"/>
              <w:jc w:val="left"/>
              <w:rPr>
                <w:rFonts w:ascii="Times New Roman" w:hAnsi="Times New Roman"/>
                <w:sz w:val="28"/>
                <w:szCs w:val="28"/>
                <w:lang w:eastAsia="en-US"/>
              </w:rPr>
            </w:pPr>
            <w:r>
              <w:rPr>
                <w:rFonts w:ascii="Times New Roman" w:hAnsi="Times New Roman"/>
                <w:sz w:val="28"/>
                <w:szCs w:val="28"/>
                <w:lang w:eastAsia="en-US"/>
              </w:rPr>
              <w:t>14 апреля</w:t>
            </w:r>
          </w:p>
        </w:tc>
        <w:tc>
          <w:tcPr>
            <w:tcW w:w="8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 xml:space="preserve">11.00 заезд участников соревнований </w:t>
            </w:r>
          </w:p>
          <w:p>
            <w:pPr>
              <w:pStyle w:val="Normal"/>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12.00-15.00 взвешивание участников Первенства, мандатная комиссия по адресу:</w:t>
            </w:r>
          </w:p>
          <w:p>
            <w:pPr>
              <w:pStyle w:val="Normal"/>
              <w:spacing w:lineRule="auto" w:line="240" w:before="0" w:after="0"/>
              <w:jc w:val="both"/>
              <w:rPr>
                <w:rFonts w:ascii="Times New Roman" w:hAnsi="Times New Roman"/>
                <w:sz w:val="24"/>
                <w:szCs w:val="24"/>
                <w:u w:val="single"/>
                <w:lang w:eastAsia="en-US"/>
              </w:rPr>
            </w:pPr>
            <w:r>
              <w:rPr>
                <w:rFonts w:ascii="Times New Roman" w:hAnsi="Times New Roman"/>
                <w:sz w:val="24"/>
                <w:szCs w:val="24"/>
                <w:lang w:eastAsia="en-US"/>
              </w:rPr>
              <w:t xml:space="preserve"> </w:t>
            </w:r>
            <w:r>
              <w:rPr>
                <w:rFonts w:ascii="Times New Roman" w:hAnsi="Times New Roman"/>
                <w:sz w:val="24"/>
                <w:szCs w:val="24"/>
                <w:u w:val="single"/>
                <w:lang w:eastAsia="en-US"/>
              </w:rPr>
              <w:t xml:space="preserve">г. Иркутск, ул. Дальневосточная, 156. гостиница «Байкал-Северное море», </w:t>
            </w:r>
          </w:p>
          <w:p>
            <w:pPr>
              <w:pStyle w:val="Normal"/>
              <w:spacing w:lineRule="auto" w:line="240" w:before="0" w:after="0"/>
              <w:jc w:val="both"/>
              <w:rPr>
                <w:rFonts w:ascii="Times New Roman" w:hAnsi="Times New Roman"/>
                <w:sz w:val="24"/>
                <w:szCs w:val="24"/>
                <w:u w:val="single"/>
                <w:lang w:eastAsia="en-US"/>
              </w:rPr>
            </w:pPr>
            <w:r>
              <w:rPr>
                <w:rFonts w:ascii="Times New Roman" w:hAnsi="Times New Roman"/>
                <w:sz w:val="24"/>
                <w:szCs w:val="24"/>
                <w:u w:val="single"/>
                <w:lang w:eastAsia="en-US"/>
              </w:rPr>
              <w:t xml:space="preserve">9 этаж конференц-зал  </w:t>
            </w:r>
          </w:p>
          <w:p>
            <w:pPr>
              <w:pStyle w:val="Normal"/>
              <w:spacing w:lineRule="auto" w:line="240" w:before="0" w:after="0"/>
              <w:jc w:val="both"/>
              <w:rPr>
                <w:rFonts w:ascii="Times New Roman" w:hAnsi="Times New Roman"/>
                <w:i/>
                <w:i/>
                <w:sz w:val="24"/>
                <w:szCs w:val="24"/>
                <w:lang w:eastAsia="en-US"/>
              </w:rPr>
            </w:pPr>
            <w:r>
              <w:rPr>
                <w:rFonts w:ascii="Times New Roman" w:hAnsi="Times New Roman"/>
                <w:i/>
                <w:sz w:val="24"/>
                <w:szCs w:val="24"/>
                <w:lang w:eastAsia="en-US"/>
              </w:rPr>
              <w:t>список последовательности взвешивания будет скинут позже</w:t>
            </w:r>
          </w:p>
          <w:p>
            <w:pPr>
              <w:pStyle w:val="Normal"/>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 xml:space="preserve">15.00-16.00 судейский семинар </w:t>
            </w:r>
          </w:p>
          <w:p>
            <w:pPr>
              <w:pStyle w:val="Normal"/>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16.00-16.30 собрание руководителей регионов</w:t>
            </w:r>
          </w:p>
          <w:p>
            <w:pPr>
              <w:pStyle w:val="Normal"/>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 xml:space="preserve">16.30 -17.00 собрание тренеров </w:t>
            </w:r>
          </w:p>
        </w:tc>
      </w:tr>
      <w:tr>
        <w:trPr>
          <w:trHeight w:val="1302" w:hRule="atLeast"/>
        </w:trPr>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40" w:leader="none"/>
              </w:tabs>
              <w:spacing w:before="0" w:after="200"/>
              <w:rPr>
                <w:rFonts w:ascii="Times New Roman" w:hAnsi="Times New Roman"/>
                <w:sz w:val="28"/>
                <w:szCs w:val="28"/>
                <w:lang w:eastAsia="en-US"/>
              </w:rPr>
            </w:pPr>
            <w:r>
              <w:rPr>
                <w:rFonts w:ascii="Times New Roman" w:hAnsi="Times New Roman"/>
                <w:sz w:val="28"/>
                <w:szCs w:val="28"/>
                <w:lang w:eastAsia="en-US"/>
              </w:rPr>
              <w:t>15 апреля</w:t>
            </w:r>
          </w:p>
        </w:tc>
        <w:tc>
          <w:tcPr>
            <w:tcW w:w="8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9.00-11.00 взвешивание участников Чемпионата, мандатная комиссия по адресу:</w:t>
            </w:r>
          </w:p>
          <w:p>
            <w:pPr>
              <w:pStyle w:val="Normal"/>
              <w:spacing w:lineRule="auto" w:line="240" w:before="0" w:after="0"/>
              <w:jc w:val="both"/>
              <w:rPr>
                <w:rFonts w:ascii="Times New Roman" w:hAnsi="Times New Roman"/>
                <w:sz w:val="24"/>
                <w:szCs w:val="24"/>
                <w:u w:val="single"/>
                <w:lang w:eastAsia="en-US"/>
              </w:rPr>
            </w:pPr>
            <w:r>
              <w:rPr>
                <w:rFonts w:ascii="Times New Roman" w:hAnsi="Times New Roman"/>
                <w:sz w:val="24"/>
                <w:szCs w:val="24"/>
                <w:lang w:eastAsia="en-US"/>
              </w:rPr>
              <w:t xml:space="preserve"> </w:t>
            </w:r>
            <w:r>
              <w:rPr>
                <w:rFonts w:ascii="Times New Roman" w:hAnsi="Times New Roman"/>
                <w:sz w:val="24"/>
                <w:szCs w:val="24"/>
                <w:u w:val="single"/>
                <w:lang w:eastAsia="en-US"/>
              </w:rPr>
              <w:t xml:space="preserve">г. Иркутск, ул. Дальневосточная, 156. гостиница «Байкал-Северное море», </w:t>
            </w:r>
          </w:p>
          <w:p>
            <w:pPr>
              <w:pStyle w:val="Normal"/>
              <w:spacing w:lineRule="auto" w:line="240" w:before="0" w:after="0"/>
              <w:jc w:val="both"/>
              <w:rPr>
                <w:rFonts w:ascii="Times New Roman" w:hAnsi="Times New Roman"/>
                <w:sz w:val="24"/>
                <w:szCs w:val="24"/>
                <w:u w:val="single"/>
                <w:lang w:eastAsia="en-US"/>
              </w:rPr>
            </w:pPr>
            <w:r>
              <w:rPr>
                <w:rFonts w:ascii="Times New Roman" w:hAnsi="Times New Roman"/>
                <w:sz w:val="24"/>
                <w:szCs w:val="24"/>
                <w:u w:val="single"/>
                <w:lang w:eastAsia="en-US"/>
              </w:rPr>
              <w:t xml:space="preserve">9 этаж конференц-зал  </w:t>
            </w:r>
          </w:p>
          <w:p>
            <w:pPr>
              <w:pStyle w:val="Normal"/>
              <w:spacing w:lineRule="auto" w:line="240" w:before="0" w:after="0"/>
              <w:jc w:val="both"/>
              <w:rPr>
                <w:rFonts w:ascii="Times New Roman" w:hAnsi="Times New Roman"/>
                <w:sz w:val="24"/>
                <w:szCs w:val="24"/>
                <w:u w:val="single"/>
                <w:lang w:eastAsia="en-US"/>
              </w:rPr>
            </w:pPr>
            <w:r>
              <w:rPr>
                <w:rFonts w:ascii="Times New Roman" w:hAnsi="Times New Roman"/>
                <w:sz w:val="24"/>
                <w:szCs w:val="24"/>
                <w:u w:val="single"/>
                <w:lang w:eastAsia="en-US"/>
              </w:rPr>
              <w:t>место соревнований - г. Иркутск, Карла Маркса, 12, ДС «Труд»</w:t>
            </w:r>
          </w:p>
          <w:p>
            <w:pPr>
              <w:pStyle w:val="Normal"/>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 xml:space="preserve">10.00   начало предварительных поединков Первенства по КУДО </w:t>
            </w:r>
          </w:p>
          <w:p>
            <w:pPr>
              <w:pStyle w:val="Normal"/>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16.00 полуфинальные и финальные поединки</w:t>
            </w:r>
          </w:p>
          <w:p>
            <w:pPr>
              <w:pStyle w:val="Normal"/>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18.30-19.00 награждение финалистов и закрытие соревнований.</w:t>
            </w:r>
          </w:p>
        </w:tc>
      </w:tr>
      <w:tr>
        <w:trPr>
          <w:trHeight w:val="1833" w:hRule="atLeast"/>
        </w:trPr>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540" w:leader="none"/>
              </w:tabs>
              <w:spacing w:before="0" w:after="200"/>
              <w:rPr>
                <w:rFonts w:ascii="Times New Roman" w:hAnsi="Times New Roman"/>
                <w:sz w:val="28"/>
                <w:szCs w:val="28"/>
                <w:lang w:eastAsia="en-US"/>
              </w:rPr>
            </w:pPr>
            <w:r>
              <w:rPr>
                <w:rFonts w:ascii="Times New Roman" w:hAnsi="Times New Roman"/>
                <w:sz w:val="28"/>
                <w:szCs w:val="28"/>
                <w:lang w:eastAsia="en-US"/>
              </w:rPr>
              <w:t>16 апреля</w:t>
            </w:r>
          </w:p>
        </w:tc>
        <w:tc>
          <w:tcPr>
            <w:tcW w:w="8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 xml:space="preserve">9.00   начало предварительных поединков   </w:t>
            </w:r>
          </w:p>
          <w:p>
            <w:pPr>
              <w:pStyle w:val="Normal"/>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13.00 торжественное открытие Чемпионата Всероссийских соревнований по виду спорта КУДО</w:t>
            </w:r>
          </w:p>
          <w:p>
            <w:pPr>
              <w:pStyle w:val="Normal"/>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15.00 полуфинальные и финальные поединки</w:t>
            </w:r>
          </w:p>
          <w:p>
            <w:pPr>
              <w:pStyle w:val="Normal"/>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 xml:space="preserve">17.00-18.00 награждение финалистов и закрытие соревнований. </w:t>
            </w:r>
          </w:p>
          <w:p>
            <w:pPr>
              <w:pStyle w:val="Normal"/>
              <w:spacing w:lineRule="auto" w:line="240" w:before="0" w:after="0"/>
              <w:jc w:val="both"/>
              <w:rPr>
                <w:rFonts w:ascii="Times New Roman" w:hAnsi="Times New Roman"/>
                <w:sz w:val="24"/>
                <w:szCs w:val="24"/>
                <w:lang w:eastAsia="en-US"/>
              </w:rPr>
            </w:pPr>
            <w:r>
              <w:rPr>
                <w:rFonts w:ascii="Times New Roman" w:hAnsi="Times New Roman"/>
                <w:sz w:val="24"/>
                <w:szCs w:val="24"/>
                <w:lang w:eastAsia="en-US"/>
              </w:rPr>
              <w:t>Отъезд спортсменов.</w:t>
            </w:r>
          </w:p>
        </w:tc>
      </w:tr>
    </w:tbl>
    <w:p>
      <w:pPr>
        <w:pStyle w:val="Normal"/>
        <w:shd w:val="clear" w:color="auto" w:fill="FFFFFF" w:themeFill="background1"/>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9"/>
        <w:jc w:val="center"/>
        <w:rPr>
          <w:rFonts w:ascii="Times New Roman" w:hAnsi="Times New Roman"/>
          <w:b/>
          <w:b/>
          <w:bCs/>
          <w:sz w:val="28"/>
          <w:szCs w:val="28"/>
        </w:rPr>
      </w:pPr>
      <w:r>
        <w:rPr>
          <w:rFonts w:ascii="Times New Roman" w:hAnsi="Times New Roman"/>
          <w:b/>
          <w:bCs/>
          <w:sz w:val="28"/>
          <w:szCs w:val="28"/>
        </w:rPr>
        <w:t>3. Права и обязанности организаторов</w:t>
      </w:r>
    </w:p>
    <w:p>
      <w:pPr>
        <w:pStyle w:val="Normal"/>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Министерство спорта Российской Федерации и Общероссийская физкультурно-спортивная общественная организация «Федерация КУДО России», определяют условия проведения спортивных соревнований, предусмотренные настоящим Положением</w:t>
      </w:r>
      <w:r>
        <w:rPr>
          <w:rFonts w:ascii="Times New Roman" w:hAnsi="Times New Roman"/>
          <w:sz w:val="28"/>
          <w:szCs w:val="28"/>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Непосредственные проведение соревнований возлагается на организатора соревнований ИРООФСОО «Федерация Кудо России».</w:t>
      </w:r>
    </w:p>
    <w:p>
      <w:pPr>
        <w:pStyle w:val="BodyTextIndent2"/>
        <w:ind w:firstLine="709"/>
        <w:rPr>
          <w:szCs w:val="28"/>
        </w:rPr>
      </w:pPr>
      <w:r>
        <w:rPr>
          <w:szCs w:val="28"/>
        </w:rPr>
        <w:t>Организатор соревнований обеспечивает необходимые условия для проведения соревнований, работу судейской коллегии, награждение победителей и призеров.</w:t>
      </w:r>
    </w:p>
    <w:p>
      <w:pPr>
        <w:pStyle w:val="Normal"/>
        <w:suppressAutoHyphens w:val="true"/>
        <w:spacing w:lineRule="auto" w:line="240" w:before="0" w:after="0"/>
        <w:ind w:firstLine="709"/>
        <w:jc w:val="both"/>
        <w:rPr>
          <w:rFonts w:ascii="Times New Roman" w:hAnsi="Times New Roman"/>
          <w:bCs/>
          <w:sz w:val="28"/>
          <w:szCs w:val="28"/>
        </w:rPr>
      </w:pPr>
      <w:r>
        <w:rPr>
          <w:rFonts w:ascii="Times New Roman" w:hAnsi="Times New Roman"/>
          <w:bCs/>
          <w:sz w:val="28"/>
          <w:szCs w:val="28"/>
        </w:rPr>
        <w:t xml:space="preserve">Главный судья соревнований – А.А. Болдырев, спортивный судья </w:t>
      </w:r>
      <w:r>
        <w:rPr>
          <w:rFonts w:ascii="Times New Roman" w:hAnsi="Times New Roman"/>
          <w:bCs/>
          <w:i/>
          <w:sz w:val="28"/>
          <w:szCs w:val="28"/>
        </w:rPr>
        <w:t>первой</w:t>
      </w:r>
      <w:r>
        <w:rPr>
          <w:rFonts w:ascii="Times New Roman" w:hAnsi="Times New Roman"/>
          <w:bCs/>
          <w:sz w:val="28"/>
          <w:szCs w:val="28"/>
        </w:rPr>
        <w:t xml:space="preserve"> категории (г. Ангарск)</w:t>
      </w:r>
    </w:p>
    <w:p>
      <w:pPr>
        <w:pStyle w:val="Normal"/>
        <w:suppressAutoHyphens w:val="true"/>
        <w:spacing w:lineRule="auto" w:line="240" w:before="0" w:after="0"/>
        <w:ind w:firstLine="709"/>
        <w:jc w:val="both"/>
        <w:rPr>
          <w:rFonts w:ascii="Times New Roman" w:hAnsi="Times New Roman"/>
          <w:bCs/>
          <w:sz w:val="28"/>
          <w:szCs w:val="28"/>
        </w:rPr>
      </w:pPr>
      <w:r>
        <w:rPr>
          <w:rFonts w:ascii="Times New Roman" w:hAnsi="Times New Roman"/>
          <w:bCs/>
          <w:sz w:val="28"/>
          <w:szCs w:val="28"/>
        </w:rPr>
        <w:t xml:space="preserve">Зам главного судьи соревнований – А.А Сидоренко, спортивный судья </w:t>
      </w:r>
      <w:r>
        <w:rPr>
          <w:rFonts w:ascii="Times New Roman" w:hAnsi="Times New Roman"/>
          <w:bCs/>
          <w:i/>
          <w:sz w:val="28"/>
          <w:szCs w:val="28"/>
        </w:rPr>
        <w:t>первой</w:t>
      </w:r>
      <w:r>
        <w:rPr>
          <w:rFonts w:ascii="Times New Roman" w:hAnsi="Times New Roman"/>
          <w:bCs/>
          <w:sz w:val="28"/>
          <w:szCs w:val="28"/>
        </w:rPr>
        <w:t xml:space="preserve"> категории (г. Ангарск)</w:t>
      </w:r>
    </w:p>
    <w:p>
      <w:pPr>
        <w:pStyle w:val="Normal"/>
        <w:suppressAutoHyphens w:val="true"/>
        <w:spacing w:lineRule="auto" w:line="240" w:before="0" w:after="0"/>
        <w:ind w:firstLine="709"/>
        <w:jc w:val="both"/>
        <w:rPr>
          <w:rFonts w:ascii="Times New Roman" w:hAnsi="Times New Roman"/>
          <w:bCs/>
          <w:sz w:val="28"/>
          <w:szCs w:val="28"/>
        </w:rPr>
      </w:pPr>
      <w:r>
        <w:rPr>
          <w:rFonts w:ascii="Times New Roman" w:hAnsi="Times New Roman"/>
          <w:bCs/>
          <w:sz w:val="28"/>
          <w:szCs w:val="28"/>
        </w:rPr>
        <w:t xml:space="preserve">Главный секретарь соревнований – А.П. Сидоренко, спортивный судья </w:t>
      </w:r>
      <w:r>
        <w:rPr>
          <w:rFonts w:ascii="Times New Roman" w:hAnsi="Times New Roman"/>
          <w:bCs/>
          <w:i/>
          <w:sz w:val="28"/>
          <w:szCs w:val="28"/>
        </w:rPr>
        <w:t>первой</w:t>
      </w:r>
      <w:r>
        <w:rPr>
          <w:rFonts w:ascii="Times New Roman" w:hAnsi="Times New Roman"/>
          <w:bCs/>
          <w:sz w:val="28"/>
          <w:szCs w:val="28"/>
        </w:rPr>
        <w:t xml:space="preserve"> категории (г. Ангарск)</w:t>
      </w:r>
    </w:p>
    <w:p>
      <w:pPr>
        <w:pStyle w:val="Normal"/>
        <w:suppressAutoHyphens w:val="true"/>
        <w:spacing w:lineRule="auto" w:line="240" w:before="0" w:after="0"/>
        <w:ind w:firstLine="709"/>
        <w:jc w:val="both"/>
        <w:rPr>
          <w:rFonts w:ascii="Times New Roman" w:hAnsi="Times New Roman"/>
          <w:bCs/>
          <w:sz w:val="28"/>
          <w:szCs w:val="28"/>
        </w:rPr>
      </w:pPr>
      <w:r>
        <w:rPr>
          <w:rFonts w:ascii="Times New Roman" w:hAnsi="Times New Roman"/>
          <w:bCs/>
          <w:sz w:val="28"/>
          <w:szCs w:val="28"/>
        </w:rPr>
        <w:t xml:space="preserve">Зам главного секретаря соревнований – К.А. Дмитриева, спортивный судья </w:t>
      </w:r>
      <w:r>
        <w:rPr>
          <w:rFonts w:ascii="Times New Roman" w:hAnsi="Times New Roman"/>
          <w:bCs/>
          <w:i/>
          <w:sz w:val="28"/>
          <w:szCs w:val="28"/>
        </w:rPr>
        <w:t>второй</w:t>
      </w:r>
      <w:r>
        <w:rPr>
          <w:rFonts w:ascii="Times New Roman" w:hAnsi="Times New Roman"/>
          <w:bCs/>
          <w:sz w:val="28"/>
          <w:szCs w:val="28"/>
        </w:rPr>
        <w:t xml:space="preserve"> категории (г. Ангарск).</w:t>
      </w:r>
    </w:p>
    <w:p>
      <w:pPr>
        <w:pStyle w:val="Normal"/>
        <w:spacing w:lineRule="auto" w:line="240" w:before="0" w:after="0"/>
        <w:ind w:firstLine="567"/>
        <w:jc w:val="both"/>
        <w:rPr>
          <w:rFonts w:ascii="Times New Roman" w:hAnsi="Times New Roman"/>
          <w:b/>
          <w:b/>
          <w:sz w:val="28"/>
          <w:szCs w:val="28"/>
        </w:rPr>
      </w:pPr>
      <w:r>
        <w:rPr>
          <w:rFonts w:ascii="Times New Roman" w:hAnsi="Times New Roman"/>
          <w:b/>
          <w:sz w:val="28"/>
          <w:szCs w:val="28"/>
        </w:rPr>
      </w:r>
    </w:p>
    <w:p>
      <w:pPr>
        <w:pStyle w:val="Normal"/>
        <w:spacing w:lineRule="atLeast" w:line="100"/>
        <w:ind w:firstLine="709"/>
        <w:jc w:val="center"/>
        <w:rPr>
          <w:rFonts w:ascii="Times New Roman" w:hAnsi="Times New Roman"/>
          <w:b/>
          <w:b/>
          <w:i/>
          <w:i/>
          <w:iCs/>
          <w:sz w:val="28"/>
          <w:szCs w:val="28"/>
        </w:rPr>
      </w:pPr>
      <w:r>
        <w:rPr>
          <w:rFonts w:ascii="Times New Roman" w:hAnsi="Times New Roman"/>
          <w:b/>
          <w:iCs/>
          <w:sz w:val="28"/>
          <w:szCs w:val="28"/>
        </w:rPr>
        <w:t xml:space="preserve">4. Обеспечение безопасности участников и зрителей </w:t>
      </w:r>
    </w:p>
    <w:p>
      <w:pPr>
        <w:pStyle w:val="Normal"/>
        <w:spacing w:lineRule="auto" w:line="240" w:before="0" w:after="0"/>
        <w:ind w:firstLine="709"/>
        <w:jc w:val="both"/>
        <w:rPr>
          <w:rFonts w:ascii="Times New Roman" w:hAnsi="Times New Roman"/>
          <w:b/>
          <w:b/>
          <w:i/>
          <w:i/>
          <w:sz w:val="28"/>
          <w:szCs w:val="28"/>
        </w:rPr>
      </w:pPr>
      <w:r>
        <w:rPr>
          <w:rFonts w:ascii="Times New Roman" w:hAnsi="Times New Roman"/>
          <w:sz w:val="28"/>
          <w:szCs w:val="28"/>
        </w:rPr>
        <w:t xml:space="preserve">Спортивные соревнования проводятся на объекте спорта, который отвечает требованиям нормативных правовых актов, действующим на территории Российской Федерации по вопросам обеспечения общественного порядка и безопасности участников и зрителей и включен в реестр объектов спорта Министерства Российской Федерации.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Соревнования проводятся при наличии медицинского персонала для оказания в случае необходимости первичной медико-санитарной помощи, проведения перед соревнованиями и во время соревнований медицинских осмотров, </w:t>
      </w:r>
      <w:r>
        <w:rPr>
          <w:rFonts w:ascii="Times New Roman" w:hAnsi="Times New Roman"/>
          <w:b/>
          <w:sz w:val="28"/>
          <w:szCs w:val="28"/>
          <w:u w:val="single"/>
        </w:rPr>
        <w:t>при неукоснительном соблюдении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без зрителей. Ответственность за соблюдение Регламента несет</w:t>
      </w:r>
      <w:r>
        <w:rPr>
          <w:rFonts w:ascii="Times New Roman" w:hAnsi="Times New Roman"/>
          <w:sz w:val="28"/>
          <w:szCs w:val="28"/>
        </w:rPr>
        <w:t xml:space="preserve"> ИРООФСОО «Федерация Кудо России».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Оказание скорой медицинской помощи осуществляется в соответствии с приказом Министерства здравоохранения Российской Федерации от 23 октября 2020 года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Ответственность за безопасность участников, зрителей и медицинское обеспечение соревнований несет ИРООФСОО «Федерация Кудо России». Ответственность за жизнь и безопасность участников в пути следования к месту проведения соревнований возлагается на тренеров и представителей команд.</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Ответственность за техническую подготовку, соответствие спортивной подготовки участников соревнования уровню соревнования возлагается на личного тренера участника.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 месте проведения спортивного соревнования и предполагаемого количества участников и места их проживания и питания несет ИРООФСОО «Федерация Кудо России».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Для реализации мер по обеспечению общественного порядка и общественной безопасности в период проведения соревнований ИРООФСОО «Федерация Кудо России» берет на себя ответственность:</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не позднее 30 календарных дней</w:t>
      </w:r>
      <w:r>
        <w:rPr>
          <w:rFonts w:ascii="Times New Roman" w:hAnsi="Times New Roman"/>
          <w:sz w:val="28"/>
          <w:szCs w:val="28"/>
        </w:rPr>
        <w:t xml:space="preserve"> до начала проведения соревнования направлять на имя начальника Главного управления Министерства внутренних дел Российской Федерации по Иркутской области </w:t>
      </w:r>
      <w:r>
        <w:rPr>
          <w:rFonts w:ascii="Times New Roman" w:hAnsi="Times New Roman"/>
          <w:b/>
          <w:sz w:val="28"/>
          <w:szCs w:val="28"/>
          <w:u w:val="single"/>
        </w:rPr>
        <w:t>уведомление</w:t>
      </w:r>
      <w:r>
        <w:rPr>
          <w:rFonts w:ascii="Times New Roman" w:hAnsi="Times New Roman"/>
          <w:sz w:val="28"/>
          <w:szCs w:val="28"/>
        </w:rPr>
        <w:t xml:space="preserve"> о месте, дате и сроке проведения соревнования, предполагаемом количестве зрителей, с указанием контактного лица (ФИО, номер телефона), а также необходимо ли оказание содействия сотрудниками ОВД и незамедлительно сообщать об изменениях указанной информации (п. 1.7 ч. 1 ст. 20 ФЗ-329 от 04.12.2007 г.);</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не позднее 30 календарных дней</w:t>
      </w:r>
      <w:r>
        <w:rPr>
          <w:rFonts w:ascii="Times New Roman" w:hAnsi="Times New Roman"/>
          <w:sz w:val="28"/>
          <w:szCs w:val="28"/>
        </w:rPr>
        <w:t xml:space="preserve"> до начала проведения соревнования </w:t>
      </w:r>
      <w:r>
        <w:rPr>
          <w:rFonts w:ascii="Times New Roman" w:hAnsi="Times New Roman"/>
          <w:b/>
          <w:sz w:val="28"/>
          <w:szCs w:val="28"/>
        </w:rPr>
        <w:t>создать</w:t>
      </w:r>
      <w:r>
        <w:rPr>
          <w:rFonts w:ascii="Times New Roman" w:hAnsi="Times New Roman"/>
          <w:sz w:val="28"/>
          <w:szCs w:val="28"/>
        </w:rPr>
        <w:t xml:space="preserve"> </w:t>
      </w:r>
      <w:r>
        <w:rPr>
          <w:rFonts w:ascii="Times New Roman" w:hAnsi="Times New Roman"/>
          <w:b/>
          <w:sz w:val="28"/>
          <w:szCs w:val="28"/>
        </w:rPr>
        <w:t>координационный штаб</w:t>
      </w:r>
      <w:r>
        <w:rPr>
          <w:rFonts w:ascii="Times New Roman" w:hAnsi="Times New Roman"/>
          <w:sz w:val="28"/>
          <w:szCs w:val="28"/>
        </w:rPr>
        <w:t xml:space="preserve"> (комиссию) с участием представителей организатора мероприятий, собственника (пользователя) объекта спорта, органов местного самоуправления,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мероприятия на предмет готовности к проведению мероприятия, с утверждением соответствующего акта (п. 4 приказа Министерства спорта Российской Федерации от 26.10.2014 г. № 948);</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не позднее 10 календарных дней </w:t>
      </w:r>
      <w:r>
        <w:rPr>
          <w:rFonts w:ascii="Times New Roman" w:hAnsi="Times New Roman"/>
          <w:sz w:val="28"/>
          <w:szCs w:val="28"/>
        </w:rPr>
        <w:t xml:space="preserve">до начала соревнования </w:t>
      </w:r>
      <w:r>
        <w:rPr>
          <w:rFonts w:ascii="Times New Roman" w:hAnsi="Times New Roman"/>
          <w:b/>
          <w:sz w:val="28"/>
          <w:szCs w:val="28"/>
        </w:rPr>
        <w:t>согласовать план безопасности</w:t>
      </w:r>
      <w:r>
        <w:rPr>
          <w:rFonts w:ascii="Times New Roman" w:hAnsi="Times New Roman"/>
          <w:sz w:val="28"/>
          <w:szCs w:val="28"/>
        </w:rPr>
        <w:t xml:space="preserve"> с ОВД, на территории обслуживания которого проводиться соревнование (п.п. 14, 15 Постановления Правительства Российской Федерации от 18.04.2014 г. № 353).</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Участие в соревнованиях осуществляется только при наличии договора (оригинала) о страховании жизни и здоровья от несчастных случаев, включая риски соревнований, который представляется в комиссию по допуску участников на каждого участника спортивных соревнований. Страхование участников может производиться как за счет средств командирующих организаций, так и за счет средств самого участника.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допуска спортсмена к спортивным соревнованиям по медицинским заключениям является заявка с отметкой «Допущен»,</w:t>
      </w:r>
      <w:r>
        <w:rPr>
          <w:rFonts w:ascii="Times New Roman" w:hAnsi="Times New Roman"/>
          <w:i/>
          <w:sz w:val="28"/>
          <w:szCs w:val="28"/>
        </w:rPr>
        <w:t xml:space="preserve"> </w:t>
      </w:r>
      <w:r>
        <w:rPr>
          <w:rFonts w:ascii="Times New Roman" w:hAnsi="Times New Roman"/>
          <w:sz w:val="28"/>
          <w:szCs w:val="28"/>
        </w:rPr>
        <w:t>допуском так же может являться личная справка участника с отметкой врача</w:t>
      </w:r>
      <w:r>
        <w:rPr>
          <w:rFonts w:ascii="Times New Roman" w:hAnsi="Times New Roman"/>
          <w:i/>
          <w:sz w:val="28"/>
          <w:szCs w:val="28"/>
        </w:rPr>
        <w:t>.</w:t>
      </w:r>
      <w:r>
        <w:rPr>
          <w:rFonts w:ascii="Times New Roman" w:hAnsi="Times New Roman"/>
          <w:sz w:val="28"/>
          <w:szCs w:val="28"/>
        </w:rPr>
        <w:t xml:space="preserve">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 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 включает лечебную физкультуру и спортивную медицину.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Запрещается оказывать противоправное влияние на результаты спортивных соревнований.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утвержденными приказом Минспорта России от 24 июня 2021 г. № 464.</w:t>
      </w:r>
    </w:p>
    <w:p>
      <w:pPr>
        <w:pStyle w:val="Normal"/>
        <w:spacing w:lineRule="auto" w:line="240" w:before="0" w:after="0"/>
        <w:ind w:firstLine="709"/>
        <w:jc w:val="both"/>
        <w:rPr>
          <w:rFonts w:ascii="Times New Roman" w:hAnsi="Times New Roman"/>
          <w:b/>
          <w:b/>
          <w:i/>
          <w:i/>
          <w:sz w:val="28"/>
          <w:szCs w:val="28"/>
        </w:rPr>
      </w:pPr>
      <w:r>
        <w:rPr>
          <w:rFonts w:ascii="Times New Roman" w:hAnsi="Times New Roman"/>
          <w:sz w:val="28"/>
          <w:szCs w:val="28"/>
        </w:rPr>
        <w:t>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 1177 от 17.12.2013 года, Правилами дорожного движения. При перевозке групп детей необходимо руководствоваться «Памяткой организаторам перевозки групп детей», «Пошаговой инструкцией по организации перевозки групп детей,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(Госавтоинспекции МВД России).</w:t>
      </w:r>
    </w:p>
    <w:p>
      <w:pPr>
        <w:pStyle w:val="Normal"/>
        <w:spacing w:lineRule="auto" w:line="240" w:before="0" w:after="0"/>
        <w:ind w:firstLine="567"/>
        <w:jc w:val="both"/>
        <w:rPr>
          <w:rFonts w:ascii="Times New Roman" w:hAnsi="Times New Roman"/>
          <w:iCs/>
          <w:sz w:val="28"/>
          <w:szCs w:val="28"/>
        </w:rPr>
      </w:pPr>
      <w:r>
        <w:rPr>
          <w:rFonts w:ascii="Times New Roman" w:hAnsi="Times New Roman"/>
          <w:iCs/>
          <w:sz w:val="28"/>
          <w:szCs w:val="28"/>
        </w:rPr>
      </w:r>
    </w:p>
    <w:p>
      <w:pPr>
        <w:pStyle w:val="Normal"/>
        <w:spacing w:lineRule="auto" w:line="240" w:before="0" w:after="0"/>
        <w:ind w:firstLine="709"/>
        <w:rPr>
          <w:rFonts w:ascii="Times New Roman" w:hAnsi="Times New Roman"/>
          <w:b/>
          <w:b/>
          <w:i/>
          <w:i/>
          <w:sz w:val="28"/>
          <w:szCs w:val="28"/>
        </w:rPr>
      </w:pPr>
      <w:r>
        <w:rPr>
          <w:rFonts w:ascii="Times New Roman" w:hAnsi="Times New Roman"/>
          <w:b/>
          <w:bCs/>
          <w:sz w:val="28"/>
          <w:szCs w:val="28"/>
        </w:rPr>
        <w:t xml:space="preserve">5. </w:t>
      </w:r>
      <w:r>
        <w:rPr>
          <w:rFonts w:ascii="Times New Roman" w:hAnsi="Times New Roman"/>
          <w:b/>
          <w:sz w:val="28"/>
          <w:szCs w:val="28"/>
        </w:rPr>
        <w:t xml:space="preserve">Требования к участникам соревнований и условия их допуска </w:t>
      </w:r>
    </w:p>
    <w:p>
      <w:pPr>
        <w:pStyle w:val="Normal"/>
        <w:spacing w:lineRule="auto" w:line="240" w:before="0" w:after="0"/>
        <w:ind w:firstLine="709"/>
        <w:jc w:val="both"/>
        <w:rPr>
          <w:rFonts w:ascii="Times New Roman" w:hAnsi="Times New Roman"/>
          <w:sz w:val="28"/>
          <w:szCs w:val="28"/>
        </w:rPr>
      </w:pPr>
      <w:r>
        <w:rPr>
          <w:rFonts w:ascii="Times New Roman" w:hAnsi="Times New Roman"/>
          <w:color w:val="222222"/>
          <w:sz w:val="28"/>
          <w:szCs w:val="28"/>
        </w:rPr>
        <w:t>Во Всероссийских соревнованиях участвуют сильнейшие спортсмены региональных отделений ФКР субъектов Российской Федерации</w:t>
      </w:r>
      <w:r>
        <w:rPr>
          <w:rFonts w:ascii="Times New Roman" w:hAnsi="Times New Roman"/>
          <w:sz w:val="28"/>
          <w:szCs w:val="28"/>
        </w:rPr>
        <w:t>.</w:t>
      </w:r>
      <w:r>
        <w:rPr>
          <w:rFonts w:ascii="Times New Roman" w:hAnsi="Times New Roman"/>
          <w:color w:val="222222"/>
          <w:sz w:val="28"/>
          <w:szCs w:val="28"/>
        </w:rPr>
        <w:t xml:space="preserve"> Допуск к соревнованию с 6 кю и выше.</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каждой команде может быть не ограниченное количество спортсменов, имеющих соревновательный опыт. </w:t>
      </w:r>
    </w:p>
    <w:p>
      <w:pPr>
        <w:pStyle w:val="Normal"/>
        <w:suppressAutoHyphens w:val="true"/>
        <w:spacing w:lineRule="auto" w:line="240" w:before="0" w:after="0"/>
        <w:ind w:firstLine="709"/>
        <w:jc w:val="both"/>
        <w:rPr>
          <w:rFonts w:ascii="Times New Roman" w:hAnsi="Times New Roman"/>
          <w:sz w:val="28"/>
          <w:szCs w:val="28"/>
          <w:highlight w:val="cyan"/>
        </w:rPr>
      </w:pPr>
      <w:r>
        <w:rPr>
          <w:rFonts w:ascii="Times New Roman" w:hAnsi="Times New Roman"/>
          <w:sz w:val="28"/>
          <w:szCs w:val="28"/>
        </w:rPr>
        <w:t>Допуск следующих разрядных квалификаций:</w:t>
      </w:r>
      <w:r>
        <w:rPr>
          <w:rFonts w:ascii="Times New Roman" w:hAnsi="Times New Roman"/>
          <w:sz w:val="28"/>
          <w:szCs w:val="28"/>
          <w:highlight w:val="cyan"/>
        </w:rPr>
        <w:t xml:space="preserve"> </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Возрастные группы:</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Мужчины (женщины) - не ниже 2 разряда</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Юниоры 16-17 лет - не ниже 2 разряда</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Юниорки 16-17 лет - не ниже 2 разряда</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Юноши 12-15 лет - не ниже 2 разряда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Девушки 12-15 лет - не ниже 2 разряда.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Каждая команда обязана предоставить квалифицированных судей (одного или более), которых необходимо включить в заявку.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Форма одежды и экипировка участников: согласно правилам КУДО:</w:t>
      </w:r>
    </w:p>
    <w:p>
      <w:pPr>
        <w:pStyle w:val="NormalWeb"/>
        <w:shd w:val="clear" w:color="auto" w:fill="FFFFFF"/>
        <w:spacing w:beforeAutospacing="0" w:before="0" w:afterAutospacing="0" w:after="0"/>
        <w:jc w:val="both"/>
        <w:rPr>
          <w:sz w:val="28"/>
          <w:szCs w:val="28"/>
        </w:rPr>
      </w:pPr>
      <w:r>
        <w:rPr>
          <w:sz w:val="28"/>
          <w:szCs w:val="28"/>
        </w:rPr>
        <w:t>кимоно (ДОГИ) белого и синего цвета лицензированные ФКР, шлем КУДО Neo Head Gear, производства Японии, кенсапоты на руки, раковина на пах, капа. В категориях женщины, юниорки 16-17 лет, юноши и девушки (12-13, 14-15 лет) дополнительно: протектор на грудь, паховый бандаж и защита голени. В категориях юноши и девушки 12-13,14-15 лет - обязательны к использованию перчатки с защитой предплечья установленного образца.</w:t>
      </w:r>
    </w:p>
    <w:p>
      <w:pPr>
        <w:pStyle w:val="Normal"/>
        <w:tabs>
          <w:tab w:val="left" w:pos="1276" w:leader="none"/>
        </w:tabs>
        <w:spacing w:lineRule="auto" w:line="240" w:before="0" w:after="0"/>
        <w:rPr>
          <w:rFonts w:ascii="Times New Roman" w:hAnsi="Times New Roman"/>
          <w:i/>
          <w:i/>
          <w:color w:val="FF0000"/>
          <w:sz w:val="28"/>
          <w:szCs w:val="28"/>
        </w:rPr>
      </w:pPr>
      <w:r>
        <w:rPr>
          <w:rFonts w:ascii="Times New Roman" w:hAnsi="Times New Roman"/>
          <w:i/>
          <w:color w:val="FF0000"/>
          <w:sz w:val="28"/>
          <w:szCs w:val="28"/>
        </w:rPr>
        <w:t>При отсутствии указанной экипировки спортсмен до поединков не допускается.</w:t>
      </w:r>
    </w:p>
    <w:p>
      <w:pPr>
        <w:pStyle w:val="Normal"/>
        <w:tabs>
          <w:tab w:val="left" w:pos="540" w:leader="none"/>
        </w:tabs>
        <w:spacing w:lineRule="auto" w:line="240" w:before="0" w:after="0"/>
        <w:ind w:firstLine="709"/>
        <w:jc w:val="both"/>
        <w:rPr>
          <w:rFonts w:ascii="Times New Roman" w:hAnsi="Times New Roman"/>
          <w:b/>
          <w:b/>
          <w:sz w:val="28"/>
          <w:szCs w:val="28"/>
        </w:rPr>
      </w:pPr>
      <w:r>
        <w:rPr>
          <w:rFonts w:ascii="Times New Roman" w:hAnsi="Times New Roman"/>
          <w:b/>
          <w:sz w:val="28"/>
          <w:szCs w:val="28"/>
        </w:rPr>
        <w:t xml:space="preserve">Участники соревнований во время прохождения регистрации обязаны представить в мандатную комиссию: </w:t>
      </w:r>
    </w:p>
    <w:p>
      <w:pPr>
        <w:pStyle w:val="Normal"/>
        <w:tabs>
          <w:tab w:val="left" w:pos="540"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 документ, удостоверяющий личность (паспорт или свидетельство о рождении);</w:t>
      </w:r>
    </w:p>
    <w:p>
      <w:pPr>
        <w:pStyle w:val="Normal"/>
        <w:tabs>
          <w:tab w:val="left" w:pos="540"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 полис обязательного медицинского страхования;</w:t>
      </w:r>
    </w:p>
    <w:p>
      <w:pPr>
        <w:pStyle w:val="Normal"/>
        <w:tabs>
          <w:tab w:val="left" w:pos="540" w:leader="none"/>
        </w:tabs>
        <w:spacing w:lineRule="auto" w:line="240" w:before="0" w:after="0"/>
        <w:ind w:firstLine="53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полис (оригинал) страхования от несчастного случая, включая риски соревнований с покрытием не менее 250 000 руб.;</w:t>
      </w:r>
    </w:p>
    <w:p>
      <w:pPr>
        <w:pStyle w:val="Normal"/>
        <w:tabs>
          <w:tab w:val="left" w:pos="540"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 спортсмены до 18 лет «нотариальное согласие от родителей»;</w:t>
      </w:r>
    </w:p>
    <w:p>
      <w:pPr>
        <w:pStyle w:val="Normal"/>
        <w:tabs>
          <w:tab w:val="left" w:pos="540"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 документ, подтверждающий спортивную квалификацию;</w:t>
      </w:r>
    </w:p>
    <w:p>
      <w:pPr>
        <w:pStyle w:val="Normal"/>
        <w:tabs>
          <w:tab w:val="left" w:pos="540"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 заполненное обязательство «Приложение №1»</w:t>
      </w:r>
    </w:p>
    <w:p>
      <w:pPr>
        <w:pStyle w:val="Normal"/>
        <w:tabs>
          <w:tab w:val="left" w:pos="540"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 согласие на обработку персональных данных «Приложение №2»</w:t>
      </w:r>
    </w:p>
    <w:p>
      <w:pPr>
        <w:pStyle w:val="Normal"/>
        <w:tabs>
          <w:tab w:val="left" w:pos="540" w:leader="none"/>
        </w:tabs>
        <w:spacing w:lineRule="auto" w:line="240" w:before="0" w:after="0"/>
        <w:jc w:val="both"/>
        <w:rPr>
          <w:rFonts w:ascii="Times New Roman" w:hAnsi="Times New Roman"/>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 справка из врачебно-физкультурного диспансера (далее – ВФД), срок действия которой истекает не ранее, чем через месяц после даты проведения соревнований. Разрешается оформление личных справок участника с допуском врача к соревнованиям (срок действия которой истекает не ранее, чем через месяц после даты проведения соревнований)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Представители команд несут персональную ответственность за подлинность документов, представленных в комиссию по допуску к соревнованиям.</w:t>
      </w:r>
    </w:p>
    <w:p>
      <w:pPr>
        <w:pStyle w:val="Normal"/>
        <w:spacing w:lineRule="auto" w:line="240" w:before="0" w:after="0"/>
        <w:ind w:firstLine="709"/>
        <w:jc w:val="both"/>
        <w:rPr>
          <w:rFonts w:ascii="Times New Roman" w:hAnsi="Times New Roman"/>
          <w:b/>
          <w:b/>
          <w:i/>
          <w:i/>
          <w:sz w:val="28"/>
          <w:szCs w:val="28"/>
        </w:rPr>
      </w:pPr>
      <w:r>
        <w:rPr>
          <w:rFonts w:ascii="Times New Roman" w:hAnsi="Times New Roman"/>
          <w:b/>
          <w:i/>
          <w:sz w:val="28"/>
          <w:szCs w:val="28"/>
        </w:rPr>
        <w:t>Соревнования проводятся по следующим группам и возрастным категориям:</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Юноши и девушки </w:t>
      </w:r>
    </w:p>
    <w:p>
      <w:pPr>
        <w:pStyle w:val="Normal"/>
        <w:pBdr/>
        <w:spacing w:lineRule="auto" w:line="240" w:before="0" w:after="0"/>
        <w:rPr>
          <w:rFonts w:ascii="Times New Roman" w:hAnsi="Times New Roman"/>
          <w:sz w:val="28"/>
          <w:szCs w:val="28"/>
        </w:rPr>
      </w:pPr>
      <w:r>
        <w:rPr>
          <w:rFonts w:ascii="Times New Roman" w:hAnsi="Times New Roman"/>
          <w:sz w:val="28"/>
          <w:szCs w:val="28"/>
        </w:rPr>
        <w:t xml:space="preserve">Возраст участника: 12-13 лет, для участия в спортивных соревнованиях спортсмен должен достичь установленного возраста </w:t>
      </w:r>
      <w:r>
        <w:rPr>
          <w:rFonts w:ascii="Times New Roman" w:hAnsi="Times New Roman"/>
          <w:color w:val="FF0000"/>
          <w:sz w:val="28"/>
          <w:szCs w:val="28"/>
        </w:rPr>
        <w:t>в календарный год</w:t>
      </w:r>
      <w:r>
        <w:rPr>
          <w:rFonts w:ascii="Times New Roman" w:hAnsi="Times New Roman"/>
          <w:sz w:val="28"/>
          <w:szCs w:val="28"/>
        </w:rPr>
        <w:t xml:space="preserve"> проведения спортивных соревнований. </w:t>
      </w:r>
    </w:p>
    <w:p>
      <w:pPr>
        <w:pStyle w:val="Normal"/>
        <w:spacing w:lineRule="auto" w:line="240" w:before="0" w:after="0"/>
        <w:rPr>
          <w:rFonts w:ascii="Times New Roman" w:hAnsi="Times New Roman"/>
          <w:sz w:val="28"/>
          <w:szCs w:val="28"/>
        </w:rPr>
      </w:pPr>
      <w:r>
        <w:rPr>
          <w:rFonts w:ascii="Times New Roman" w:hAnsi="Times New Roman"/>
          <w:sz w:val="28"/>
          <w:szCs w:val="28"/>
        </w:rPr>
        <w:t>Коэффициенты:</w:t>
      </w:r>
    </w:p>
    <w:p>
      <w:pPr>
        <w:pStyle w:val="Normal"/>
        <w:spacing w:lineRule="auto" w:line="240" w:before="0" w:after="0"/>
        <w:rPr>
          <w:rFonts w:ascii="Times New Roman" w:hAnsi="Times New Roman"/>
          <w:sz w:val="28"/>
          <w:szCs w:val="28"/>
        </w:rPr>
      </w:pPr>
      <w:r>
        <w:rPr>
          <w:rFonts w:ascii="Times New Roman" w:hAnsi="Times New Roman"/>
          <w:sz w:val="28"/>
          <w:szCs w:val="28"/>
        </w:rPr>
        <w:t>Юноши - 180</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Юноши - 190 </w:t>
      </w:r>
    </w:p>
    <w:p>
      <w:pPr>
        <w:pStyle w:val="Normal"/>
        <w:spacing w:lineRule="auto" w:line="240" w:before="0" w:after="0"/>
        <w:rPr>
          <w:rFonts w:ascii="Times New Roman" w:hAnsi="Times New Roman"/>
          <w:sz w:val="28"/>
          <w:szCs w:val="28"/>
        </w:rPr>
      </w:pPr>
      <w:r>
        <w:rPr>
          <w:rFonts w:ascii="Times New Roman" w:hAnsi="Times New Roman"/>
          <w:sz w:val="28"/>
          <w:szCs w:val="28"/>
        </w:rPr>
        <w:t>Юноши - 200</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Юноши - 210 </w:t>
      </w:r>
    </w:p>
    <w:p>
      <w:pPr>
        <w:pStyle w:val="Normal"/>
        <w:spacing w:lineRule="auto" w:line="240" w:before="0" w:after="0"/>
        <w:rPr>
          <w:rFonts w:ascii="Times New Roman" w:hAnsi="Times New Roman"/>
          <w:sz w:val="28"/>
          <w:szCs w:val="28"/>
        </w:rPr>
      </w:pPr>
      <w:r>
        <w:rPr>
          <w:rFonts w:ascii="Times New Roman" w:hAnsi="Times New Roman"/>
          <w:sz w:val="28"/>
          <w:szCs w:val="28"/>
        </w:rPr>
        <w:t>Юноши - 220</w:t>
      </w:r>
    </w:p>
    <w:p>
      <w:pPr>
        <w:pStyle w:val="Normal"/>
        <w:spacing w:lineRule="auto" w:line="240" w:before="0" w:after="0"/>
        <w:rPr>
          <w:rFonts w:ascii="Times New Roman" w:hAnsi="Times New Roman"/>
          <w:sz w:val="28"/>
          <w:szCs w:val="28"/>
        </w:rPr>
      </w:pPr>
      <w:r>
        <w:rPr>
          <w:rFonts w:ascii="Times New Roman" w:hAnsi="Times New Roman"/>
          <w:sz w:val="28"/>
          <w:szCs w:val="28"/>
        </w:rPr>
        <w:t>Юноши - 230</w:t>
      </w:r>
    </w:p>
    <w:p>
      <w:pPr>
        <w:pStyle w:val="Normal"/>
        <w:spacing w:lineRule="auto" w:line="240" w:before="0" w:after="0"/>
        <w:rPr>
          <w:rFonts w:ascii="Times New Roman" w:hAnsi="Times New Roman"/>
          <w:sz w:val="28"/>
          <w:szCs w:val="28"/>
        </w:rPr>
      </w:pPr>
      <w:r>
        <w:rPr>
          <w:rFonts w:ascii="Times New Roman" w:hAnsi="Times New Roman"/>
          <w:sz w:val="28"/>
          <w:szCs w:val="28"/>
        </w:rPr>
        <w:t>Юноши - 240</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Юноши - 250 </w:t>
      </w:r>
    </w:p>
    <w:p>
      <w:pPr>
        <w:pStyle w:val="Normal"/>
        <w:spacing w:lineRule="auto" w:line="240" w:before="0" w:after="0"/>
        <w:rPr>
          <w:rFonts w:ascii="Times New Roman" w:hAnsi="Times New Roman"/>
          <w:sz w:val="28"/>
          <w:szCs w:val="28"/>
        </w:rPr>
      </w:pPr>
      <w:r>
        <w:rPr>
          <w:rFonts w:ascii="Times New Roman" w:hAnsi="Times New Roman"/>
          <w:sz w:val="28"/>
          <w:szCs w:val="28"/>
        </w:rPr>
        <w:t>Юноши - 250+</w:t>
      </w:r>
    </w:p>
    <w:p>
      <w:pPr>
        <w:pStyle w:val="Normal"/>
        <w:spacing w:lineRule="auto" w:line="240" w:before="0" w:after="0"/>
        <w:rPr>
          <w:rFonts w:ascii="Times New Roman" w:hAnsi="Times New Roman"/>
          <w:sz w:val="28"/>
          <w:szCs w:val="28"/>
        </w:rPr>
      </w:pPr>
      <w:r>
        <w:rPr>
          <w:rFonts w:ascii="Times New Roman" w:hAnsi="Times New Roman"/>
          <w:sz w:val="28"/>
          <w:szCs w:val="28"/>
        </w:rPr>
        <w:t>Девушки - 200</w:t>
      </w:r>
    </w:p>
    <w:p>
      <w:pPr>
        <w:pStyle w:val="Normal"/>
        <w:spacing w:lineRule="auto" w:line="240" w:before="0" w:after="0"/>
        <w:rPr>
          <w:rFonts w:ascii="Times New Roman" w:hAnsi="Times New Roman"/>
          <w:sz w:val="28"/>
          <w:szCs w:val="28"/>
        </w:rPr>
      </w:pPr>
      <w:r>
        <w:rPr>
          <w:rFonts w:ascii="Times New Roman" w:hAnsi="Times New Roman"/>
          <w:sz w:val="28"/>
          <w:szCs w:val="28"/>
        </w:rPr>
        <w:t>Девушки – 200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pBdr/>
        <w:spacing w:lineRule="auto" w:line="240" w:before="0" w:after="0"/>
        <w:rPr>
          <w:rFonts w:ascii="Times New Roman" w:hAnsi="Times New Roman"/>
          <w:sz w:val="28"/>
          <w:szCs w:val="28"/>
        </w:rPr>
      </w:pPr>
      <w:r>
        <w:rPr>
          <w:rFonts w:ascii="Times New Roman" w:hAnsi="Times New Roman"/>
          <w:sz w:val="28"/>
          <w:szCs w:val="28"/>
        </w:rPr>
        <w:t xml:space="preserve">Возраст участника: 14-15 лет, для участия в спортивных соревнованиях спортсмен должен достичь установленного возраста </w:t>
      </w:r>
      <w:r>
        <w:rPr>
          <w:rFonts w:ascii="Times New Roman" w:hAnsi="Times New Roman"/>
          <w:color w:val="FF0000"/>
          <w:sz w:val="28"/>
          <w:szCs w:val="28"/>
        </w:rPr>
        <w:t>в календарный год</w:t>
      </w:r>
      <w:r>
        <w:rPr>
          <w:rFonts w:ascii="Times New Roman" w:hAnsi="Times New Roman"/>
          <w:sz w:val="28"/>
          <w:szCs w:val="28"/>
        </w:rPr>
        <w:t xml:space="preserve"> проведения спортивных соревнований. </w:t>
      </w:r>
    </w:p>
    <w:p>
      <w:pPr>
        <w:pStyle w:val="Normal"/>
        <w:spacing w:lineRule="auto" w:line="240" w:before="0" w:after="0"/>
        <w:rPr>
          <w:rFonts w:ascii="Times New Roman" w:hAnsi="Times New Roman"/>
          <w:sz w:val="28"/>
          <w:szCs w:val="28"/>
        </w:rPr>
      </w:pPr>
      <w:r>
        <w:rPr>
          <w:rFonts w:ascii="Times New Roman" w:hAnsi="Times New Roman"/>
          <w:sz w:val="28"/>
          <w:szCs w:val="28"/>
        </w:rPr>
        <w:t>Коэффициенты:</w:t>
      </w:r>
    </w:p>
    <w:p>
      <w:pPr>
        <w:pStyle w:val="Normal"/>
        <w:spacing w:lineRule="auto" w:line="240" w:before="0" w:after="0"/>
        <w:rPr>
          <w:rFonts w:ascii="Times New Roman" w:hAnsi="Times New Roman"/>
          <w:sz w:val="28"/>
          <w:szCs w:val="28"/>
        </w:rPr>
      </w:pPr>
      <w:r>
        <w:rPr>
          <w:rFonts w:ascii="Times New Roman" w:hAnsi="Times New Roman"/>
          <w:sz w:val="28"/>
          <w:szCs w:val="28"/>
        </w:rPr>
        <w:t>Юноши - 180</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Юноши - 190 </w:t>
      </w:r>
    </w:p>
    <w:p>
      <w:pPr>
        <w:pStyle w:val="Normal"/>
        <w:spacing w:lineRule="auto" w:line="240" w:before="0" w:after="0"/>
        <w:rPr>
          <w:rFonts w:ascii="Times New Roman" w:hAnsi="Times New Roman"/>
          <w:sz w:val="28"/>
          <w:szCs w:val="28"/>
        </w:rPr>
      </w:pPr>
      <w:r>
        <w:rPr>
          <w:rFonts w:ascii="Times New Roman" w:hAnsi="Times New Roman"/>
          <w:sz w:val="28"/>
          <w:szCs w:val="28"/>
        </w:rPr>
        <w:t>Юноши - 200</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Юноши - 210 </w:t>
      </w:r>
    </w:p>
    <w:p>
      <w:pPr>
        <w:pStyle w:val="Normal"/>
        <w:spacing w:lineRule="auto" w:line="240" w:before="0" w:after="0"/>
        <w:rPr>
          <w:rFonts w:ascii="Times New Roman" w:hAnsi="Times New Roman"/>
          <w:sz w:val="28"/>
          <w:szCs w:val="28"/>
        </w:rPr>
      </w:pPr>
      <w:r>
        <w:rPr>
          <w:rFonts w:ascii="Times New Roman" w:hAnsi="Times New Roman"/>
          <w:sz w:val="28"/>
          <w:szCs w:val="28"/>
        </w:rPr>
        <w:t>Юноши - 220</w:t>
      </w:r>
    </w:p>
    <w:p>
      <w:pPr>
        <w:pStyle w:val="Normal"/>
        <w:spacing w:lineRule="auto" w:line="240" w:before="0" w:after="0"/>
        <w:rPr>
          <w:rFonts w:ascii="Times New Roman" w:hAnsi="Times New Roman"/>
          <w:sz w:val="28"/>
          <w:szCs w:val="28"/>
        </w:rPr>
      </w:pPr>
      <w:r>
        <w:rPr>
          <w:rFonts w:ascii="Times New Roman" w:hAnsi="Times New Roman"/>
          <w:sz w:val="28"/>
          <w:szCs w:val="28"/>
        </w:rPr>
        <w:t>Юноши - 230</w:t>
      </w:r>
    </w:p>
    <w:p>
      <w:pPr>
        <w:pStyle w:val="Normal"/>
        <w:spacing w:lineRule="auto" w:line="240" w:before="0" w:after="0"/>
        <w:rPr>
          <w:rFonts w:ascii="Times New Roman" w:hAnsi="Times New Roman"/>
          <w:sz w:val="28"/>
          <w:szCs w:val="28"/>
        </w:rPr>
      </w:pPr>
      <w:r>
        <w:rPr>
          <w:rFonts w:ascii="Times New Roman" w:hAnsi="Times New Roman"/>
          <w:sz w:val="28"/>
          <w:szCs w:val="28"/>
        </w:rPr>
        <w:t>Юноши - 240</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Юноши - 250 </w:t>
      </w:r>
    </w:p>
    <w:p>
      <w:pPr>
        <w:pStyle w:val="Normal"/>
        <w:spacing w:lineRule="auto" w:line="240" w:before="0" w:after="0"/>
        <w:rPr>
          <w:rFonts w:ascii="Times New Roman" w:hAnsi="Times New Roman"/>
          <w:sz w:val="28"/>
          <w:szCs w:val="28"/>
        </w:rPr>
      </w:pPr>
      <w:r>
        <w:rPr>
          <w:rFonts w:ascii="Times New Roman" w:hAnsi="Times New Roman"/>
          <w:sz w:val="28"/>
          <w:szCs w:val="28"/>
        </w:rPr>
        <w:t>Юноши - 250+</w:t>
      </w:r>
    </w:p>
    <w:p>
      <w:pPr>
        <w:pStyle w:val="Normal"/>
        <w:spacing w:lineRule="auto" w:line="240" w:before="0" w:after="0"/>
        <w:rPr>
          <w:rFonts w:ascii="Times New Roman" w:hAnsi="Times New Roman"/>
          <w:sz w:val="28"/>
          <w:szCs w:val="28"/>
        </w:rPr>
      </w:pPr>
      <w:r>
        <w:rPr>
          <w:rFonts w:ascii="Times New Roman" w:hAnsi="Times New Roman"/>
          <w:sz w:val="28"/>
          <w:szCs w:val="28"/>
        </w:rPr>
        <w:t>Девушки - 200</w:t>
      </w:r>
    </w:p>
    <w:p>
      <w:pPr>
        <w:pStyle w:val="Normal"/>
        <w:spacing w:lineRule="auto" w:line="240" w:before="0" w:after="0"/>
        <w:rPr>
          <w:rFonts w:ascii="Times New Roman" w:hAnsi="Times New Roman"/>
          <w:sz w:val="28"/>
          <w:szCs w:val="28"/>
        </w:rPr>
      </w:pPr>
      <w:r>
        <w:rPr>
          <w:rFonts w:ascii="Times New Roman" w:hAnsi="Times New Roman"/>
          <w:sz w:val="28"/>
          <w:szCs w:val="28"/>
        </w:rPr>
        <w:t>Девушки – 200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Юниоры и юниорки </w:t>
      </w:r>
    </w:p>
    <w:p>
      <w:pPr>
        <w:pStyle w:val="Normal"/>
        <w:pBdr/>
        <w:spacing w:lineRule="auto" w:line="240" w:before="0" w:after="0"/>
        <w:rPr>
          <w:rFonts w:ascii="Times New Roman" w:hAnsi="Times New Roman"/>
          <w:sz w:val="28"/>
          <w:szCs w:val="28"/>
        </w:rPr>
      </w:pPr>
      <w:r>
        <w:rPr>
          <w:rFonts w:ascii="Times New Roman" w:hAnsi="Times New Roman"/>
          <w:sz w:val="28"/>
          <w:szCs w:val="28"/>
        </w:rPr>
        <w:t xml:space="preserve">Возраст участника: 16-17 лет, для участия в спортивных соревнованиях спортсмен должен достичь установленного возраста </w:t>
      </w:r>
      <w:r>
        <w:rPr>
          <w:rFonts w:ascii="Times New Roman" w:hAnsi="Times New Roman"/>
          <w:color w:val="FF0000"/>
          <w:sz w:val="28"/>
          <w:szCs w:val="28"/>
        </w:rPr>
        <w:t>в календарный год</w:t>
      </w:r>
      <w:r>
        <w:rPr>
          <w:rFonts w:ascii="Times New Roman" w:hAnsi="Times New Roman"/>
          <w:sz w:val="28"/>
          <w:szCs w:val="28"/>
        </w:rPr>
        <w:t xml:space="preserve"> проведения спортивных соревнований.</w:t>
      </w:r>
    </w:p>
    <w:p>
      <w:pPr>
        <w:pStyle w:val="Normal"/>
        <w:spacing w:lineRule="auto" w:line="240" w:before="0" w:after="0"/>
        <w:rPr>
          <w:rFonts w:ascii="Times New Roman" w:hAnsi="Times New Roman"/>
          <w:sz w:val="28"/>
          <w:szCs w:val="28"/>
        </w:rPr>
      </w:pPr>
      <w:r>
        <w:rPr>
          <w:rFonts w:ascii="Times New Roman" w:hAnsi="Times New Roman"/>
          <w:sz w:val="28"/>
          <w:szCs w:val="28"/>
        </w:rPr>
        <w:t>Коэффициенты:</w:t>
      </w:r>
    </w:p>
    <w:p>
      <w:pPr>
        <w:pStyle w:val="Normal"/>
        <w:spacing w:lineRule="auto" w:line="240" w:before="0" w:after="0"/>
        <w:rPr>
          <w:rFonts w:ascii="Times New Roman" w:hAnsi="Times New Roman"/>
          <w:sz w:val="28"/>
          <w:szCs w:val="28"/>
        </w:rPr>
      </w:pPr>
      <w:r>
        <w:rPr>
          <w:rFonts w:ascii="Times New Roman" w:hAnsi="Times New Roman"/>
          <w:sz w:val="28"/>
          <w:szCs w:val="28"/>
        </w:rPr>
        <w:t>Юниоры - 220</w:t>
      </w:r>
    </w:p>
    <w:p>
      <w:pPr>
        <w:pStyle w:val="Normal"/>
        <w:spacing w:lineRule="auto" w:line="240" w:before="0" w:after="0"/>
        <w:rPr>
          <w:rFonts w:ascii="Times New Roman" w:hAnsi="Times New Roman"/>
          <w:sz w:val="28"/>
          <w:szCs w:val="28"/>
        </w:rPr>
      </w:pPr>
      <w:r>
        <w:rPr>
          <w:rFonts w:ascii="Times New Roman" w:hAnsi="Times New Roman"/>
          <w:sz w:val="28"/>
          <w:szCs w:val="28"/>
        </w:rPr>
        <w:t>Юниоры - 230</w:t>
      </w:r>
    </w:p>
    <w:p>
      <w:pPr>
        <w:pStyle w:val="Normal"/>
        <w:spacing w:lineRule="auto" w:line="240" w:before="0" w:after="0"/>
        <w:rPr>
          <w:rFonts w:ascii="Times New Roman" w:hAnsi="Times New Roman"/>
          <w:sz w:val="28"/>
          <w:szCs w:val="28"/>
        </w:rPr>
      </w:pPr>
      <w:r>
        <w:rPr>
          <w:rFonts w:ascii="Times New Roman" w:hAnsi="Times New Roman"/>
          <w:sz w:val="28"/>
          <w:szCs w:val="28"/>
        </w:rPr>
        <w:t>Юниоры - 240</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Юниоры - 250 </w:t>
      </w:r>
    </w:p>
    <w:p>
      <w:pPr>
        <w:pStyle w:val="Normal"/>
        <w:spacing w:lineRule="auto" w:line="240" w:before="0" w:after="0"/>
        <w:rPr>
          <w:rFonts w:ascii="Times New Roman" w:hAnsi="Times New Roman"/>
          <w:sz w:val="28"/>
          <w:szCs w:val="28"/>
        </w:rPr>
      </w:pPr>
      <w:r>
        <w:rPr>
          <w:rFonts w:ascii="Times New Roman" w:hAnsi="Times New Roman"/>
          <w:sz w:val="28"/>
          <w:szCs w:val="28"/>
        </w:rPr>
        <w:t>Юниоры - 260</w:t>
      </w:r>
    </w:p>
    <w:p>
      <w:pPr>
        <w:pStyle w:val="Normal"/>
        <w:spacing w:lineRule="auto" w:line="240" w:before="0" w:after="0"/>
        <w:rPr>
          <w:rFonts w:ascii="Times New Roman" w:hAnsi="Times New Roman"/>
          <w:sz w:val="28"/>
          <w:szCs w:val="28"/>
        </w:rPr>
      </w:pPr>
      <w:r>
        <w:rPr>
          <w:rFonts w:ascii="Times New Roman" w:hAnsi="Times New Roman"/>
          <w:sz w:val="28"/>
          <w:szCs w:val="28"/>
        </w:rPr>
        <w:t>Юниоры - 270</w:t>
      </w:r>
    </w:p>
    <w:p>
      <w:pPr>
        <w:pStyle w:val="Normal"/>
        <w:spacing w:lineRule="auto" w:line="240" w:before="0" w:after="0"/>
        <w:rPr>
          <w:rFonts w:ascii="Times New Roman" w:hAnsi="Times New Roman"/>
          <w:sz w:val="28"/>
          <w:szCs w:val="28"/>
        </w:rPr>
      </w:pPr>
      <w:r>
        <w:rPr>
          <w:rFonts w:ascii="Times New Roman" w:hAnsi="Times New Roman"/>
          <w:sz w:val="28"/>
          <w:szCs w:val="28"/>
        </w:rPr>
        <w:t>Юниоры -  270 +</w:t>
      </w:r>
    </w:p>
    <w:p>
      <w:pPr>
        <w:pStyle w:val="Normal"/>
        <w:spacing w:lineRule="auto" w:line="240" w:before="0" w:after="0"/>
        <w:rPr>
          <w:rFonts w:ascii="Times New Roman" w:hAnsi="Times New Roman"/>
          <w:sz w:val="28"/>
          <w:szCs w:val="28"/>
        </w:rPr>
      </w:pPr>
      <w:r>
        <w:rPr>
          <w:rFonts w:ascii="Times New Roman" w:hAnsi="Times New Roman"/>
          <w:sz w:val="28"/>
          <w:szCs w:val="28"/>
        </w:rPr>
        <w:t>Юниорки – абсолютный</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Мужчины и женщины </w:t>
      </w:r>
    </w:p>
    <w:p>
      <w:pPr>
        <w:pStyle w:val="Normal"/>
        <w:pBdr/>
        <w:spacing w:lineRule="auto" w:line="240" w:before="0" w:after="0"/>
        <w:rPr>
          <w:rFonts w:ascii="Times New Roman" w:hAnsi="Times New Roman"/>
          <w:sz w:val="28"/>
          <w:szCs w:val="28"/>
        </w:rPr>
      </w:pPr>
      <w:r>
        <w:rPr>
          <w:rFonts w:ascii="Times New Roman" w:hAnsi="Times New Roman"/>
          <w:sz w:val="28"/>
          <w:szCs w:val="28"/>
        </w:rPr>
        <w:t xml:space="preserve">Возраст участника: 18 лет и старше, для участия в спортивных соревнованиях спортсмен должен достичь установленного возраста </w:t>
      </w:r>
      <w:r>
        <w:rPr>
          <w:rFonts w:ascii="Times New Roman" w:hAnsi="Times New Roman"/>
          <w:color w:val="FF0000"/>
          <w:sz w:val="28"/>
          <w:szCs w:val="28"/>
        </w:rPr>
        <w:t>до дня проведения</w:t>
      </w:r>
      <w:r>
        <w:rPr>
          <w:rFonts w:ascii="Times New Roman" w:hAnsi="Times New Roman"/>
          <w:sz w:val="28"/>
          <w:szCs w:val="28"/>
        </w:rPr>
        <w:t xml:space="preserve"> спортивных соревнований:</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Коэффициенты: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Мужчины - 230 </w:t>
      </w:r>
    </w:p>
    <w:p>
      <w:pPr>
        <w:pStyle w:val="Normal"/>
        <w:spacing w:lineRule="auto" w:line="240" w:before="0" w:after="0"/>
        <w:rPr>
          <w:rFonts w:ascii="Times New Roman" w:hAnsi="Times New Roman"/>
          <w:sz w:val="28"/>
          <w:szCs w:val="28"/>
        </w:rPr>
      </w:pPr>
      <w:r>
        <w:rPr>
          <w:rFonts w:ascii="Times New Roman" w:hAnsi="Times New Roman"/>
          <w:sz w:val="28"/>
          <w:szCs w:val="28"/>
        </w:rPr>
        <w:t>Мужчины - 240</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Мужчины - 250 </w:t>
      </w:r>
    </w:p>
    <w:p>
      <w:pPr>
        <w:pStyle w:val="Normal"/>
        <w:spacing w:lineRule="auto" w:line="240" w:before="0" w:after="0"/>
        <w:rPr>
          <w:rFonts w:ascii="Times New Roman" w:hAnsi="Times New Roman"/>
          <w:sz w:val="28"/>
          <w:szCs w:val="28"/>
        </w:rPr>
      </w:pPr>
      <w:r>
        <w:rPr>
          <w:rFonts w:ascii="Times New Roman" w:hAnsi="Times New Roman"/>
          <w:sz w:val="28"/>
          <w:szCs w:val="28"/>
        </w:rPr>
        <w:t>Мужчины - 260</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Мужчины - 270 </w:t>
      </w:r>
    </w:p>
    <w:p>
      <w:pPr>
        <w:pStyle w:val="Normal"/>
        <w:spacing w:lineRule="auto" w:line="240" w:before="0" w:after="0"/>
        <w:rPr>
          <w:rFonts w:ascii="Times New Roman" w:hAnsi="Times New Roman"/>
          <w:sz w:val="28"/>
          <w:szCs w:val="28"/>
        </w:rPr>
      </w:pPr>
      <w:r>
        <w:rPr>
          <w:rFonts w:ascii="Times New Roman" w:hAnsi="Times New Roman"/>
          <w:sz w:val="28"/>
          <w:szCs w:val="28"/>
        </w:rPr>
        <w:t>Мужчины - 270+</w:t>
      </w:r>
    </w:p>
    <w:p>
      <w:pPr>
        <w:pStyle w:val="Normal"/>
        <w:spacing w:lineRule="auto" w:line="240" w:before="0" w:after="0"/>
        <w:rPr>
          <w:rFonts w:ascii="Times New Roman" w:hAnsi="Times New Roman"/>
          <w:sz w:val="28"/>
          <w:szCs w:val="28"/>
        </w:rPr>
      </w:pPr>
      <w:r>
        <w:rPr>
          <w:rFonts w:ascii="Times New Roman" w:hAnsi="Times New Roman"/>
          <w:sz w:val="28"/>
          <w:szCs w:val="28"/>
        </w:rPr>
        <w:t>Женщины - 220</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Женщины - 220+ </w:t>
      </w:r>
    </w:p>
    <w:p>
      <w:pPr>
        <w:pStyle w:val="Normal"/>
        <w:pBdr/>
        <w:spacing w:lineRule="auto" w:line="240" w:before="0" w:after="0"/>
        <w:ind w:firstLine="709"/>
        <w:rPr>
          <w:rFonts w:ascii="Times New Roman" w:hAnsi="Times New Roman"/>
          <w:i/>
          <w:i/>
          <w:sz w:val="28"/>
          <w:szCs w:val="28"/>
          <w:u w:val="single"/>
        </w:rPr>
      </w:pPr>
      <w:r>
        <w:rPr>
          <w:rFonts w:ascii="Times New Roman" w:hAnsi="Times New Roman"/>
          <w:sz w:val="28"/>
          <w:szCs w:val="28"/>
        </w:rPr>
        <w:t xml:space="preserve">Девушки и юниорки не могут выступать в спаррингах с противоположным полом. </w:t>
      </w:r>
    </w:p>
    <w:p>
      <w:pPr>
        <w:pStyle w:val="Normal"/>
        <w:spacing w:lineRule="auto" w:line="240" w:before="0" w:after="0"/>
        <w:ind w:firstLine="709"/>
        <w:jc w:val="both"/>
        <w:rPr>
          <w:rFonts w:ascii="Times New Roman" w:hAnsi="Times New Roman"/>
          <w:b/>
          <w:b/>
          <w:sz w:val="32"/>
          <w:szCs w:val="32"/>
        </w:rPr>
      </w:pPr>
      <w:r>
        <w:rPr>
          <w:rFonts w:ascii="Times New Roman" w:hAnsi="Times New Roman"/>
          <w:b/>
          <w:sz w:val="32"/>
          <w:szCs w:val="32"/>
        </w:rPr>
      </w:r>
    </w:p>
    <w:p>
      <w:pPr>
        <w:pStyle w:val="Normal"/>
        <w:spacing w:lineRule="auto" w:line="240" w:before="0" w:after="0"/>
        <w:jc w:val="center"/>
        <w:rPr>
          <w:rFonts w:ascii="Times New Roman" w:hAnsi="Times New Roman"/>
          <w:b/>
          <w:b/>
          <w:bCs/>
          <w:color w:val="000000"/>
          <w:sz w:val="28"/>
          <w:szCs w:val="28"/>
        </w:rPr>
      </w:pPr>
      <w:r>
        <w:rPr>
          <w:rFonts w:ascii="Times New Roman" w:hAnsi="Times New Roman"/>
          <w:b/>
          <w:bCs/>
          <w:color w:val="000000"/>
          <w:sz w:val="28"/>
          <w:szCs w:val="28"/>
        </w:rPr>
        <w:t>6. Заявки на участие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Заявки на участие в соревнованиях подаются </w:t>
      </w:r>
      <w:r>
        <w:rPr>
          <w:rFonts w:ascii="Times New Roman" w:hAnsi="Times New Roman"/>
          <w:i/>
          <w:color w:val="FF0000"/>
          <w:sz w:val="28"/>
          <w:szCs w:val="28"/>
        </w:rPr>
        <w:t>СТРОГО</w:t>
      </w:r>
      <w:r>
        <w:rPr>
          <w:rFonts w:ascii="Times New Roman" w:hAnsi="Times New Roman"/>
          <w:sz w:val="28"/>
          <w:szCs w:val="28"/>
        </w:rPr>
        <w:t xml:space="preserve"> в бланке приложенным к данному положению, до 3 апреля 2023 г. в электронном виде: </w:t>
      </w:r>
    </w:p>
    <w:p>
      <w:pPr>
        <w:pStyle w:val="Normal"/>
        <w:spacing w:lineRule="auto" w:line="240" w:before="0" w:after="0"/>
        <w:jc w:val="both"/>
        <w:rPr/>
      </w:pPr>
      <w:r>
        <w:rPr>
          <w:rFonts w:ascii="Times New Roman" w:hAnsi="Times New Roman"/>
          <w:sz w:val="28"/>
          <w:szCs w:val="28"/>
          <w:lang w:val="en-US"/>
        </w:rPr>
        <w:t xml:space="preserve">E-mail: </w:t>
      </w:r>
      <w:hyperlink r:id="rId2">
        <w:r>
          <w:rPr>
            <w:rStyle w:val="Style13"/>
            <w:rFonts w:ascii="Times New Roman" w:hAnsi="Times New Roman"/>
            <w:sz w:val="28"/>
            <w:szCs w:val="28"/>
            <w:lang w:val="en-US"/>
          </w:rPr>
          <w:t>Sidorenko56311@mail.ru</w:t>
        </w:r>
      </w:hyperlink>
      <w:r>
        <w:rPr>
          <w:rFonts w:ascii="Times New Roman" w:hAnsi="Times New Roman"/>
          <w:sz w:val="28"/>
          <w:szCs w:val="28"/>
          <w:lang w:val="en-US"/>
        </w:rPr>
        <w:t>,</w:t>
      </w:r>
    </w:p>
    <w:p>
      <w:pPr>
        <w:pStyle w:val="Normal"/>
        <w:spacing w:lineRule="auto" w:line="240" w:before="0" w:after="0"/>
        <w:jc w:val="both"/>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 xml:space="preserve">тел. 8 950 115 06 05 А.А.Сидоренко,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тел. 8 908 651 18 66 А.П.Сидоренко(оргкомитет)</w:t>
      </w:r>
    </w:p>
    <w:p>
      <w:pPr>
        <w:pStyle w:val="Normal"/>
        <w:pBdr/>
        <w:spacing w:lineRule="auto" w:line="240" w:before="0" w:after="0"/>
        <w:ind w:firstLine="709"/>
        <w:jc w:val="both"/>
        <w:rPr>
          <w:rFonts w:ascii="Times New Roman" w:hAnsi="Times New Roman"/>
          <w:sz w:val="28"/>
          <w:szCs w:val="28"/>
        </w:rPr>
      </w:pPr>
      <w:r>
        <w:rPr>
          <w:rFonts w:ascii="Times New Roman" w:hAnsi="Times New Roman"/>
          <w:sz w:val="28"/>
          <w:szCs w:val="28"/>
        </w:rPr>
        <w:t>Заявка с медицинским допуском врачебно-физкультурного диспансера на спортсменов регионального отделения (подписанная руководителем регионального отделения), оформляется и предоставляется официальным представителем команды в комиссию по допуску.</w:t>
      </w:r>
    </w:p>
    <w:p>
      <w:pPr>
        <w:pStyle w:val="Normal"/>
        <w:pBdr/>
        <w:spacing w:lineRule="auto" w:line="240" w:before="0" w:after="0"/>
        <w:ind w:firstLine="709"/>
        <w:jc w:val="both"/>
        <w:rPr>
          <w:rFonts w:ascii="Times New Roman" w:hAnsi="Times New Roman"/>
          <w:sz w:val="28"/>
          <w:szCs w:val="28"/>
        </w:rPr>
      </w:pPr>
      <w:r>
        <w:rPr>
          <w:rFonts w:ascii="Times New Roman" w:hAnsi="Times New Roman"/>
          <w:sz w:val="28"/>
          <w:szCs w:val="28"/>
        </w:rPr>
        <w:t>При оформлении личных справок с допуском врача к соревнованиям, заявка от регионального отделения направляется в электронном виде, ответственному за прием заявок (в печатном виде предоставление такой заявки не требуется).</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заявке должны быть заполнены </w:t>
      </w:r>
      <w:r>
        <w:rPr>
          <w:rFonts w:ascii="Times New Roman" w:hAnsi="Times New Roman"/>
          <w:i/>
          <w:color w:val="FF0000"/>
          <w:sz w:val="28"/>
          <w:szCs w:val="28"/>
        </w:rPr>
        <w:t>ВСЕ ГРАФЫ</w:t>
      </w:r>
      <w:r>
        <w:rPr>
          <w:rFonts w:ascii="Times New Roman" w:hAnsi="Times New Roman"/>
          <w:sz w:val="28"/>
          <w:szCs w:val="28"/>
        </w:rPr>
        <w:t>, а также в графе «Разряд /квалификация» кроме указания (кю / дан) обязательно указывать имеющийся разряд или звание, а также наивысшей результат в соревнованиях (город, область, регион, мир). Жеребьевка участников проводиться с рассеиванием сильнейших спортсменов.</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Заявки на бронирование гостиницы подаются в бланке, прикрепленном к данному положению до 1 апреля 2023 г. в электронном виде: </w:t>
      </w:r>
    </w:p>
    <w:p>
      <w:pPr>
        <w:pStyle w:val="Normal"/>
        <w:spacing w:lineRule="auto" w:line="240" w:before="0" w:after="0"/>
        <w:jc w:val="both"/>
        <w:rPr/>
      </w:pPr>
      <w:r>
        <w:rPr>
          <w:rFonts w:ascii="Times New Roman" w:hAnsi="Times New Roman"/>
          <w:sz w:val="28"/>
          <w:szCs w:val="28"/>
          <w:lang w:val="en-US"/>
        </w:rPr>
        <w:t xml:space="preserve">E-mail: </w:t>
      </w:r>
      <w:hyperlink r:id="rId3">
        <w:r>
          <w:rPr>
            <w:rStyle w:val="Style13"/>
            <w:rFonts w:ascii="Times New Roman" w:hAnsi="Times New Roman"/>
            <w:sz w:val="28"/>
            <w:szCs w:val="28"/>
            <w:lang w:val="en-US"/>
          </w:rPr>
          <w:t>Sidorenko56311@mail.ru</w:t>
        </w:r>
      </w:hyperlink>
      <w:r>
        <w:rPr>
          <w:rFonts w:ascii="Times New Roman" w:hAnsi="Times New Roman"/>
          <w:sz w:val="28"/>
          <w:szCs w:val="28"/>
          <w:lang w:val="en-US"/>
        </w:rPr>
        <w:t>,</w:t>
      </w:r>
    </w:p>
    <w:p>
      <w:pPr>
        <w:pStyle w:val="Normal"/>
        <w:spacing w:lineRule="auto" w:line="240" w:before="0" w:after="0"/>
        <w:jc w:val="both"/>
        <w:rPr>
          <w:rFonts w:ascii="Times New Roman" w:hAnsi="Times New Roman"/>
          <w:sz w:val="28"/>
          <w:szCs w:val="28"/>
        </w:rPr>
      </w:pPr>
      <w:r>
        <w:rPr>
          <w:rFonts w:ascii="Times New Roman" w:hAnsi="Times New Roman"/>
          <w:sz w:val="28"/>
          <w:szCs w:val="28"/>
          <w:lang w:val="en-US"/>
        </w:rPr>
        <w:t xml:space="preserve"> </w:t>
      </w:r>
      <w:r>
        <w:rPr>
          <w:rFonts w:ascii="Times New Roman" w:hAnsi="Times New Roman"/>
          <w:sz w:val="28"/>
          <w:szCs w:val="28"/>
        </w:rPr>
        <w:t xml:space="preserve">тел. 8 950 115 06 05 А.А.Сидоренко,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тел. 8 908 651 18 66 А.П.Сидоренко(оргкомитет)</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t>7. Условия подведения итогов</w:t>
      </w:r>
    </w:p>
    <w:p>
      <w:pPr>
        <w:pStyle w:val="Normal"/>
        <w:spacing w:lineRule="auto" w:line="240" w:before="0" w:after="0"/>
        <w:ind w:firstLine="709"/>
        <w:jc w:val="both"/>
        <w:rPr/>
      </w:pPr>
      <w:r>
        <w:rPr>
          <w:rFonts w:ascii="Times New Roman" w:hAnsi="Times New Roman"/>
          <w:sz w:val="28"/>
          <w:szCs w:val="28"/>
        </w:rPr>
        <w:t xml:space="preserve">Соревнования проводятся по правилам вида спорта КУДО (утв. приказом Минспорта России от 22.12.2017 г N1095, с изменениями, внесенными приказами Минспорта России № 726 от 17.08.2018 г. и № 957 от 22 декабря 2020 г. см. </w:t>
      </w:r>
      <w:hyperlink r:id="rId4">
        <w:r>
          <w:rPr>
            <w:rStyle w:val="ListLabel18"/>
            <w:rFonts w:ascii="Times New Roman" w:hAnsi="Times New Roman"/>
          </w:rPr>
          <w:t>www.kudo.ru</w:t>
        </w:r>
      </w:hyperlink>
      <w:r>
        <w:rPr>
          <w:rFonts w:ascii="Times New Roman" w:hAnsi="Times New Roman"/>
          <w:sz w:val="28"/>
          <w:szCs w:val="28"/>
        </w:rPr>
        <w:t xml:space="preserve">). Если в категории три участника - бои проводятся по круговой системе. Поединок не прерывается после каждого засчитанного очка, исход боя решается по его завершению решением судей в соответствии с правилами вида спорта Кудо. </w:t>
      </w:r>
    </w:p>
    <w:p>
      <w:pPr>
        <w:pStyle w:val="Normal"/>
        <w:numPr>
          <w:ilvl w:val="0"/>
          <w:numId w:val="1"/>
        </w:numPr>
        <w:spacing w:lineRule="auto" w:line="240" w:before="0" w:after="0"/>
        <w:ind w:left="0" w:firstLine="709"/>
        <w:jc w:val="both"/>
        <w:rPr>
          <w:rFonts w:ascii="Times New Roman" w:hAnsi="Times New Roman"/>
          <w:sz w:val="28"/>
          <w:szCs w:val="28"/>
        </w:rPr>
      </w:pPr>
      <w:r>
        <w:rPr>
          <w:rFonts w:ascii="Times New Roman" w:hAnsi="Times New Roman"/>
          <w:sz w:val="28"/>
          <w:szCs w:val="28"/>
        </w:rPr>
        <w:t>1 место занимает победитель финала</w:t>
      </w:r>
    </w:p>
    <w:p>
      <w:pPr>
        <w:pStyle w:val="Normal"/>
        <w:numPr>
          <w:ilvl w:val="0"/>
          <w:numId w:val="1"/>
        </w:numPr>
        <w:spacing w:lineRule="auto" w:line="240" w:before="0" w:after="0"/>
        <w:ind w:left="0" w:firstLine="709"/>
        <w:jc w:val="both"/>
        <w:rPr>
          <w:rFonts w:ascii="Times New Roman" w:hAnsi="Times New Roman"/>
          <w:sz w:val="28"/>
          <w:szCs w:val="28"/>
        </w:rPr>
      </w:pPr>
      <w:r>
        <w:rPr>
          <w:rFonts w:ascii="Times New Roman" w:hAnsi="Times New Roman"/>
          <w:sz w:val="28"/>
          <w:szCs w:val="28"/>
        </w:rPr>
        <w:t>2 место, проигравший в финале</w:t>
      </w:r>
    </w:p>
    <w:p>
      <w:pPr>
        <w:pStyle w:val="Normal"/>
        <w:numPr>
          <w:ilvl w:val="0"/>
          <w:numId w:val="1"/>
        </w:numPr>
        <w:spacing w:lineRule="auto" w:line="240" w:before="0" w:after="0"/>
        <w:ind w:left="0" w:firstLine="709"/>
        <w:jc w:val="both"/>
        <w:rPr>
          <w:rFonts w:ascii="Times New Roman" w:hAnsi="Times New Roman"/>
          <w:sz w:val="28"/>
          <w:szCs w:val="28"/>
        </w:rPr>
      </w:pPr>
      <w:r>
        <w:rPr>
          <w:rFonts w:ascii="Times New Roman" w:hAnsi="Times New Roman"/>
          <w:sz w:val="28"/>
          <w:szCs w:val="28"/>
        </w:rPr>
        <w:t>3 место, проигравшие в полуфинале.</w:t>
      </w:r>
    </w:p>
    <w:p>
      <w:pPr>
        <w:pStyle w:val="Normal"/>
        <w:spacing w:lineRule="auto" w:line="240" w:before="0" w:after="0"/>
        <w:ind w:firstLine="709"/>
        <w:rPr>
          <w:rFonts w:ascii="Times New Roman" w:hAnsi="Times New Roman"/>
          <w:sz w:val="28"/>
          <w:szCs w:val="28"/>
        </w:rPr>
      </w:pPr>
      <w:r>
        <w:rPr>
          <w:rFonts w:ascii="Times New Roman" w:hAnsi="Times New Roman"/>
          <w:sz w:val="28"/>
          <w:szCs w:val="28"/>
        </w:rPr>
        <w:t>В лично-командных соревнованиях место команды определяется в зависимости от суммы личных результатов ее участников, в соответствии со следующим порядком начисления очков:</w:t>
      </w:r>
    </w:p>
    <w:p>
      <w:pPr>
        <w:pStyle w:val="ListParagraph"/>
        <w:numPr>
          <w:ilvl w:val="0"/>
          <w:numId w:val="1"/>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участник, занявший 1 место – 4 очка;</w:t>
      </w:r>
    </w:p>
    <w:p>
      <w:pPr>
        <w:pStyle w:val="ListParagraph"/>
        <w:numPr>
          <w:ilvl w:val="0"/>
          <w:numId w:val="1"/>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участник, занявший 2 место – 2 очка;</w:t>
      </w:r>
    </w:p>
    <w:p>
      <w:pPr>
        <w:pStyle w:val="ListParagraph"/>
        <w:numPr>
          <w:ilvl w:val="0"/>
          <w:numId w:val="1"/>
        </w:numPr>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участник, занявший 3 место – 1 очко.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случае равенства суммы очков у двух и более команд выше место занимает команда, у которой больше первых, вторых, третьих мест и т.д. личных мест.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Официальные результаты соревнований, оригиналы протоколов и отчет в электронном виде в течении 7 рабочих дней предоставляется в ОФСОО «Федерация Кудо России» и министерство спорта Иркутской области.</w:t>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t>8. Награждение победителей и призеров</w:t>
      </w:r>
    </w:p>
    <w:p>
      <w:pPr>
        <w:pStyle w:val="Normal"/>
        <w:ind w:firstLine="709"/>
        <w:jc w:val="both"/>
        <w:rPr>
          <w:rFonts w:ascii="Times New Roman" w:hAnsi="Times New Roman"/>
          <w:sz w:val="28"/>
          <w:szCs w:val="28"/>
        </w:rPr>
      </w:pPr>
      <w:r>
        <w:rPr>
          <w:rFonts w:ascii="Times New Roman" w:hAnsi="Times New Roman"/>
          <w:sz w:val="28"/>
          <w:szCs w:val="28"/>
        </w:rPr>
        <w:t>Победители определяются правилами вида спорта Кудо. Спортсмены, занявшие 1, 2 и 3 места награждаются медалями, дипломами и кубками. Команды призёры награждаются - Кубками и дипломами. Также оргкомитет соревнований определяет и награждает лучших спортсменов в номинациях «За лучшую технику», «За волю к победе».</w:t>
      </w:r>
    </w:p>
    <w:p>
      <w:pPr>
        <w:pStyle w:val="Normal"/>
        <w:spacing w:lineRule="auto" w:line="240" w:before="0" w:after="0"/>
        <w:ind w:firstLine="709"/>
        <w:jc w:val="center"/>
        <w:rPr>
          <w:rFonts w:ascii="Times New Roman" w:hAnsi="Times New Roman"/>
          <w:b/>
          <w:b/>
          <w:bCs/>
          <w:sz w:val="28"/>
          <w:szCs w:val="28"/>
        </w:rPr>
      </w:pPr>
      <w:r>
        <w:rPr>
          <w:rFonts w:ascii="Times New Roman" w:hAnsi="Times New Roman"/>
          <w:b/>
          <w:sz w:val="28"/>
          <w:szCs w:val="28"/>
        </w:rPr>
        <w:t xml:space="preserve">9. </w:t>
      </w:r>
      <w:r>
        <w:rPr>
          <w:rFonts w:ascii="Times New Roman" w:hAnsi="Times New Roman"/>
          <w:b/>
          <w:bCs/>
          <w:sz w:val="28"/>
          <w:szCs w:val="28"/>
        </w:rPr>
        <w:t>Условия финансирования</w:t>
      </w:r>
    </w:p>
    <w:p>
      <w:pPr>
        <w:pStyle w:val="Normal"/>
        <w:spacing w:lineRule="auto" w:line="240" w:before="0" w:after="0"/>
        <w:ind w:firstLine="709"/>
        <w:jc w:val="center"/>
        <w:rPr>
          <w:rFonts w:ascii="Times New Roman" w:hAnsi="Times New Roman"/>
          <w:b/>
          <w:b/>
          <w:bCs/>
          <w:sz w:val="28"/>
          <w:szCs w:val="28"/>
        </w:rPr>
      </w:pPr>
      <w:r>
        <w:rPr>
          <w:rFonts w:ascii="Times New Roman" w:hAnsi="Times New Roman"/>
          <w:b/>
          <w:bCs/>
          <w:sz w:val="28"/>
          <w:szCs w:val="28"/>
        </w:rPr>
      </w:r>
    </w:p>
    <w:p>
      <w:pPr>
        <w:pStyle w:val="Normal"/>
        <w:suppressAutoHyphens w:val="true"/>
        <w:spacing w:lineRule="auto" w:line="240" w:before="0" w:after="0"/>
        <w:ind w:firstLine="709"/>
        <w:jc w:val="both"/>
        <w:rPr>
          <w:rFonts w:ascii="Times New Roman" w:hAnsi="Times New Roman"/>
          <w:b/>
          <w:b/>
          <w:sz w:val="28"/>
          <w:szCs w:val="28"/>
        </w:rPr>
      </w:pPr>
      <w:r>
        <w:rPr>
          <w:rFonts w:ascii="Times New Roman" w:hAnsi="Times New Roman"/>
          <w:b/>
          <w:sz w:val="28"/>
          <w:szCs w:val="28"/>
        </w:rPr>
        <w:t>За счет средств ИРООФСОО «Федерация Кудо России:</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 ценные призы;</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 кубки;</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 грамоты.</w:t>
      </w:r>
    </w:p>
    <w:p>
      <w:pPr>
        <w:pStyle w:val="Normal"/>
        <w:suppressAutoHyphens w:val="true"/>
        <w:spacing w:lineRule="auto" w:line="240" w:before="0" w:after="0"/>
        <w:ind w:firstLine="709"/>
        <w:jc w:val="both"/>
        <w:rPr>
          <w:rFonts w:ascii="Times New Roman" w:hAnsi="Times New Roman"/>
          <w:b/>
          <w:b/>
          <w:i/>
          <w:i/>
          <w:sz w:val="28"/>
          <w:szCs w:val="28"/>
        </w:rPr>
      </w:pPr>
      <w:r>
        <w:rPr>
          <w:rFonts w:ascii="Times New Roman" w:hAnsi="Times New Roman"/>
          <w:b/>
          <w:sz w:val="28"/>
          <w:szCs w:val="28"/>
        </w:rPr>
        <w:t>За счет средств областного бюджета</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 аренда зала;</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 бригада скорой помощи.</w:t>
      </w:r>
    </w:p>
    <w:p>
      <w:pPr>
        <w:pStyle w:val="Normal"/>
        <w:suppressAutoHyphens w:val="true"/>
        <w:spacing w:lineRule="auto" w:line="240" w:before="0" w:after="0"/>
        <w:ind w:firstLine="709"/>
        <w:jc w:val="both"/>
        <w:rPr>
          <w:rFonts w:ascii="Times New Roman" w:hAnsi="Times New Roman"/>
          <w:sz w:val="28"/>
          <w:szCs w:val="28"/>
        </w:rPr>
      </w:pPr>
      <w:r>
        <w:rPr>
          <w:rFonts w:ascii="Times New Roman" w:hAnsi="Times New Roman"/>
          <w:sz w:val="28"/>
          <w:szCs w:val="28"/>
        </w:rPr>
        <w:t>Расходы по командированию (проезд, питание, размещение и страхование) участников соревнований обеспечивают командирующие организации.</w:t>
      </w:r>
    </w:p>
    <w:p>
      <w:pPr>
        <w:pStyle w:val="Normal"/>
        <w:spacing w:lineRule="auto" w:line="240" w:before="0" w:after="0"/>
        <w:ind w:firstLine="540"/>
        <w:jc w:val="both"/>
        <w:rPr>
          <w:rFonts w:ascii="Times New Roman" w:hAnsi="Times New Roman"/>
          <w:sz w:val="28"/>
          <w:szCs w:val="28"/>
          <w:u w:val="single"/>
        </w:rPr>
      </w:pPr>
      <w:r>
        <w:rPr>
          <w:rFonts w:ascii="Times New Roman" w:hAnsi="Times New Roman"/>
          <w:sz w:val="28"/>
          <w:szCs w:val="28"/>
          <w:u w:val="single"/>
        </w:rPr>
      </w:r>
    </w:p>
    <w:p>
      <w:pPr>
        <w:pStyle w:val="Normal"/>
        <w:spacing w:lineRule="auto" w:line="240" w:before="0" w:after="0"/>
        <w:ind w:firstLine="540"/>
        <w:jc w:val="both"/>
        <w:rPr>
          <w:rFonts w:ascii="Times New Roman" w:hAnsi="Times New Roman"/>
          <w:sz w:val="28"/>
          <w:szCs w:val="28"/>
          <w:u w:val="single"/>
        </w:rPr>
      </w:pPr>
      <w:r>
        <w:rPr>
          <w:rFonts w:ascii="Times New Roman" w:hAnsi="Times New Roman"/>
          <w:sz w:val="28"/>
          <w:szCs w:val="28"/>
          <w:u w:val="single"/>
        </w:rPr>
      </w:r>
    </w:p>
    <w:p>
      <w:pPr>
        <w:pStyle w:val="Normal"/>
        <w:jc w:val="center"/>
        <w:rPr>
          <w:rFonts w:ascii="Times New Roman" w:hAnsi="Times New Roman"/>
          <w:b/>
          <w:b/>
          <w:sz w:val="32"/>
          <w:szCs w:val="32"/>
        </w:rPr>
      </w:pPr>
      <w:r>
        <w:rPr>
          <w:rFonts w:ascii="Times New Roman" w:hAnsi="Times New Roman"/>
          <w:b/>
          <w:sz w:val="32"/>
          <w:szCs w:val="32"/>
        </w:rPr>
        <w:t>Данное положение является официальным вызовом на соревнования.</w:t>
      </w:r>
    </w:p>
    <w:p>
      <w:pPr>
        <w:pStyle w:val="Normal"/>
        <w:jc w:val="center"/>
        <w:rPr>
          <w:rFonts w:ascii="Times New Roman" w:hAnsi="Times New Roman"/>
          <w:b/>
          <w:b/>
          <w:sz w:val="32"/>
          <w:szCs w:val="32"/>
        </w:rPr>
      </w:pPr>
      <w:r>
        <w:rPr>
          <w:rFonts w:ascii="Times New Roman" w:hAnsi="Times New Roman"/>
          <w:b/>
          <w:sz w:val="32"/>
          <w:szCs w:val="32"/>
        </w:rPr>
      </w:r>
    </w:p>
    <w:p>
      <w:pPr>
        <w:pStyle w:val="Normal"/>
        <w:jc w:val="center"/>
        <w:rPr>
          <w:rFonts w:ascii="Times New Roman" w:hAnsi="Times New Roman"/>
          <w:b/>
          <w:b/>
          <w:sz w:val="32"/>
          <w:szCs w:val="32"/>
        </w:rPr>
      </w:pPr>
      <w:r>
        <w:rPr>
          <w:rFonts w:ascii="Times New Roman" w:hAnsi="Times New Roman"/>
          <w:b/>
          <w:sz w:val="32"/>
          <w:szCs w:val="32"/>
        </w:rPr>
      </w:r>
    </w:p>
    <w:p>
      <w:pPr>
        <w:pStyle w:val="Normal"/>
        <w:jc w:val="center"/>
        <w:rPr>
          <w:rFonts w:ascii="Times New Roman" w:hAnsi="Times New Roman"/>
          <w:b/>
          <w:b/>
          <w:sz w:val="32"/>
          <w:szCs w:val="32"/>
        </w:rPr>
      </w:pPr>
      <w:r>
        <w:rPr>
          <w:rFonts w:ascii="Times New Roman" w:hAnsi="Times New Roman"/>
          <w:b/>
          <w:sz w:val="32"/>
          <w:szCs w:val="32"/>
        </w:rPr>
      </w:r>
    </w:p>
    <w:p>
      <w:pPr>
        <w:pStyle w:val="Normal"/>
        <w:jc w:val="center"/>
        <w:rPr>
          <w:rFonts w:ascii="Times New Roman" w:hAnsi="Times New Roman"/>
          <w:b/>
          <w:b/>
          <w:sz w:val="32"/>
          <w:szCs w:val="32"/>
        </w:rPr>
      </w:pPr>
      <w:r>
        <w:rPr>
          <w:rFonts w:ascii="Times New Roman" w:hAnsi="Times New Roman"/>
          <w:b/>
          <w:sz w:val="32"/>
          <w:szCs w:val="32"/>
        </w:rPr>
      </w:r>
    </w:p>
    <w:p>
      <w:pPr>
        <w:pStyle w:val="Normal"/>
        <w:jc w:val="center"/>
        <w:rPr>
          <w:rFonts w:ascii="Times New Roman" w:hAnsi="Times New Roman"/>
          <w:b/>
          <w:b/>
          <w:sz w:val="32"/>
          <w:szCs w:val="32"/>
        </w:rPr>
      </w:pPr>
      <w:r>
        <w:rPr>
          <w:rFonts w:ascii="Times New Roman" w:hAnsi="Times New Roman"/>
          <w:b/>
          <w:sz w:val="32"/>
          <w:szCs w:val="32"/>
        </w:rPr>
      </w:r>
    </w:p>
    <w:p>
      <w:pPr>
        <w:pStyle w:val="Normal"/>
        <w:jc w:val="center"/>
        <w:rPr>
          <w:rFonts w:ascii="Times New Roman" w:hAnsi="Times New Roman"/>
          <w:b/>
          <w:b/>
          <w:sz w:val="32"/>
          <w:szCs w:val="32"/>
        </w:rPr>
      </w:pPr>
      <w:r>
        <w:rPr>
          <w:rFonts w:ascii="Times New Roman" w:hAnsi="Times New Roman"/>
          <w:b/>
          <w:sz w:val="32"/>
          <w:szCs w:val="32"/>
        </w:rPr>
      </w:r>
    </w:p>
    <w:p>
      <w:pPr>
        <w:pStyle w:val="Normal"/>
        <w:jc w:val="center"/>
        <w:rPr>
          <w:rFonts w:ascii="Times New Roman" w:hAnsi="Times New Roman"/>
          <w:b/>
          <w:b/>
          <w:sz w:val="32"/>
          <w:szCs w:val="32"/>
        </w:rPr>
      </w:pPr>
      <w:r>
        <w:rPr>
          <w:rFonts w:ascii="Times New Roman" w:hAnsi="Times New Roman"/>
          <w:b/>
          <w:sz w:val="32"/>
          <w:szCs w:val="32"/>
        </w:rPr>
      </w:r>
    </w:p>
    <w:p>
      <w:pPr>
        <w:pStyle w:val="Normal"/>
        <w:jc w:val="center"/>
        <w:rPr>
          <w:rFonts w:ascii="Times New Roman" w:hAnsi="Times New Roman"/>
          <w:b/>
          <w:b/>
          <w:sz w:val="32"/>
          <w:szCs w:val="32"/>
        </w:rPr>
      </w:pPr>
      <w:r>
        <w:rPr>
          <w:rFonts w:ascii="Times New Roman" w:hAnsi="Times New Roman"/>
          <w:b/>
          <w:sz w:val="32"/>
          <w:szCs w:val="32"/>
        </w:rPr>
      </w:r>
    </w:p>
    <w:p>
      <w:pPr>
        <w:pStyle w:val="Normal"/>
        <w:jc w:val="center"/>
        <w:rPr>
          <w:rFonts w:ascii="Times New Roman" w:hAnsi="Times New Roman"/>
          <w:b/>
          <w:b/>
          <w:sz w:val="32"/>
          <w:szCs w:val="32"/>
        </w:rPr>
      </w:pPr>
      <w:r>
        <w:rPr>
          <w:rFonts w:ascii="Times New Roman" w:hAnsi="Times New Roman"/>
          <w:b/>
          <w:sz w:val="32"/>
          <w:szCs w:val="32"/>
        </w:rPr>
      </w:r>
    </w:p>
    <w:p>
      <w:pPr>
        <w:pStyle w:val="Normal"/>
        <w:jc w:val="center"/>
        <w:rPr>
          <w:rFonts w:ascii="Times New Roman" w:hAnsi="Times New Roman"/>
          <w:b/>
          <w:b/>
          <w:sz w:val="32"/>
          <w:szCs w:val="32"/>
        </w:rPr>
      </w:pPr>
      <w:r>
        <w:rPr>
          <w:rFonts w:ascii="Times New Roman" w:hAnsi="Times New Roman"/>
          <w:b/>
          <w:sz w:val="32"/>
          <w:szCs w:val="32"/>
        </w:rPr>
      </w:r>
    </w:p>
    <w:p>
      <w:pPr>
        <w:pStyle w:val="Normal"/>
        <w:jc w:val="center"/>
        <w:rPr>
          <w:rFonts w:ascii="Times New Roman" w:hAnsi="Times New Roman"/>
          <w:b/>
          <w:b/>
          <w:sz w:val="32"/>
          <w:szCs w:val="32"/>
        </w:rPr>
      </w:pPr>
      <w:r>
        <w:rPr>
          <w:rFonts w:ascii="Times New Roman" w:hAnsi="Times New Roman"/>
          <w:b/>
          <w:sz w:val="32"/>
          <w:szCs w:val="32"/>
        </w:rPr>
      </w:r>
    </w:p>
    <w:p>
      <w:pPr>
        <w:pStyle w:val="Normal"/>
        <w:jc w:val="center"/>
        <w:rPr>
          <w:rFonts w:ascii="Times New Roman" w:hAnsi="Times New Roman"/>
          <w:b/>
          <w:b/>
          <w:sz w:val="32"/>
          <w:szCs w:val="32"/>
        </w:rPr>
      </w:pPr>
      <w:r>
        <w:rPr>
          <w:rFonts w:ascii="Times New Roman" w:hAnsi="Times New Roman"/>
          <w:b/>
          <w:sz w:val="32"/>
          <w:szCs w:val="32"/>
        </w:rPr>
      </w:r>
    </w:p>
    <w:p>
      <w:pPr>
        <w:pStyle w:val="Normal"/>
        <w:jc w:val="center"/>
        <w:rPr>
          <w:rFonts w:ascii="Times New Roman" w:hAnsi="Times New Roman"/>
          <w:b/>
          <w:b/>
          <w:sz w:val="32"/>
          <w:szCs w:val="32"/>
        </w:rPr>
      </w:pPr>
      <w:r>
        <w:rPr>
          <w:rFonts w:ascii="Times New Roman" w:hAnsi="Times New Roman"/>
          <w:b/>
          <w:sz w:val="32"/>
          <w:szCs w:val="32"/>
        </w:rPr>
      </w:r>
    </w:p>
    <w:p>
      <w:pPr>
        <w:pStyle w:val="Normal"/>
        <w:rPr>
          <w:rFonts w:ascii="Times New Roman" w:hAnsi="Times New Roman"/>
          <w:b/>
          <w:b/>
          <w:sz w:val="32"/>
          <w:szCs w:val="32"/>
        </w:rPr>
      </w:pPr>
      <w:r>
        <w:rPr>
          <w:rFonts w:ascii="Times New Roman" w:hAnsi="Times New Roman"/>
          <w:b/>
          <w:sz w:val="32"/>
          <w:szCs w:val="32"/>
        </w:rPr>
      </w:r>
    </w:p>
    <w:p>
      <w:pPr>
        <w:pStyle w:val="Normal"/>
        <w:jc w:val="right"/>
        <w:rPr>
          <w:rFonts w:ascii="Times New Roman" w:hAnsi="Times New Roman"/>
          <w:sz w:val="24"/>
          <w:szCs w:val="24"/>
        </w:rPr>
      </w:pPr>
      <w:r>
        <w:rPr>
          <w:rFonts w:ascii="Times New Roman" w:hAnsi="Times New Roman"/>
          <w:sz w:val="24"/>
          <w:szCs w:val="24"/>
        </w:rPr>
        <w:t>«Приложение №1»</w:t>
      </w:r>
    </w:p>
    <w:p>
      <w:pPr>
        <w:pStyle w:val="Normal"/>
        <w:rPr>
          <w:rFonts w:ascii="Times New Roman" w:hAnsi="Times New Roman"/>
          <w:sz w:val="24"/>
          <w:szCs w:val="24"/>
        </w:rPr>
      </w:pPr>
      <w:r>
        <w:rPr>
          <w:rFonts w:ascii="Times New Roman" w:hAnsi="Times New Roman"/>
          <w:sz w:val="24"/>
          <w:szCs w:val="24"/>
        </w:rPr>
        <w:t>Обязательства</w:t>
      </w:r>
    </w:p>
    <w:p>
      <w:pPr>
        <w:pStyle w:val="Normal"/>
        <w:rPr>
          <w:rFonts w:ascii="Times New Roman" w:hAnsi="Times New Roman"/>
          <w:sz w:val="24"/>
          <w:szCs w:val="24"/>
        </w:rPr>
      </w:pPr>
      <w:r>
        <w:rPr>
          <w:rFonts w:ascii="Times New Roman" w:hAnsi="Times New Roman"/>
          <w:sz w:val="24"/>
          <w:szCs w:val="24"/>
        </w:rPr>
        <w:t>В ОФСОО «Федерация Кудо России»</w:t>
      </w:r>
    </w:p>
    <w:p>
      <w:pPr>
        <w:pStyle w:val="Normal"/>
        <w:rPr>
          <w:rFonts w:ascii="Times New Roman" w:hAnsi="Times New Roman"/>
          <w:b/>
          <w:b/>
          <w:sz w:val="24"/>
          <w:szCs w:val="24"/>
        </w:rPr>
      </w:pPr>
      <w:r>
        <w:rPr>
          <w:rFonts w:ascii="Times New Roman" w:hAnsi="Times New Roman"/>
          <w:sz w:val="24"/>
          <w:szCs w:val="24"/>
        </w:rPr>
        <w:t>В связи с моей заявкой на участие в _</w:t>
      </w:r>
      <w:r>
        <w:rPr>
          <w:rFonts w:ascii="Times New Roman" w:hAnsi="Times New Roman"/>
          <w:b/>
          <w:sz w:val="24"/>
          <w:szCs w:val="24"/>
        </w:rPr>
        <w:t>_____________________________________________</w:t>
      </w:r>
    </w:p>
    <w:p>
      <w:pPr>
        <w:pStyle w:val="Normal"/>
        <w:rPr>
          <w:rFonts w:ascii="Times New Roman" w:hAnsi="Times New Roman"/>
          <w:sz w:val="24"/>
          <w:szCs w:val="24"/>
        </w:rPr>
      </w:pPr>
      <w:r>
        <w:rPr>
          <w:rFonts w:ascii="Times New Roman" w:hAnsi="Times New Roman"/>
          <w:sz w:val="24"/>
          <w:szCs w:val="24"/>
        </w:rPr>
        <w:t>(далее  “соревнование”)  Я  (далее “спортсмен”) настоящим подтверждаю, так как Международная Федерация  Кудо (“KIF”) является стороной, подписавшей соглашение с  Всемирным антидопинговым  агентством (далее “WADA”), а ОФСОО «Федерация КУДО России»  является полноправным членом KIF и в связи с этим, обязующаяся  выполнять  все требования в соответствии с правилами и инструкциями WADA, включая проведение антидопингового тестирования и не только; и Я могу  быть подвергнут допинг-контролю или любым  другим  требованиям, связанными с анти-допинговой политикой  KIF. Настоящим я соглашаюсь подвергаться такому антидопинговому тестированию и соблюдать любые другие требования KIF.</w:t>
      </w:r>
    </w:p>
    <w:p>
      <w:pPr>
        <w:pStyle w:val="Normal"/>
        <w:rPr>
          <w:rFonts w:ascii="Times New Roman" w:hAnsi="Times New Roman"/>
          <w:sz w:val="24"/>
          <w:szCs w:val="24"/>
        </w:rPr>
      </w:pPr>
      <w:r>
        <w:rPr>
          <w:rFonts w:ascii="Times New Roman" w:hAnsi="Times New Roman"/>
          <w:sz w:val="24"/>
          <w:szCs w:val="24"/>
        </w:rPr>
        <w:t>Я также подтверждаю, что ФКР предоставило мне достаточно информации об антидопинговой политике, и я подаю заявку на участие в соревновании, полностью ознакомившись с антидопинговыми правилами и связанными с ними вопросами.  Я также обязуюсь соблюдать антидопинговые правила Федерации Кудо и любые другие правила и инструкции KIF и всегда действовать добросовестно.</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Дата____________________________________________________________________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Регион 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ФИО_________________________________________________________подпись_________</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[Для представителя/тренера]</w:t>
      </w:r>
    </w:p>
    <w:p>
      <w:pPr>
        <w:pStyle w:val="Normal"/>
        <w:rPr>
          <w:rFonts w:ascii="Times New Roman" w:hAnsi="Times New Roman"/>
          <w:sz w:val="24"/>
          <w:szCs w:val="24"/>
        </w:rPr>
      </w:pPr>
      <w:r>
        <w:rPr>
          <w:rFonts w:ascii="Times New Roman" w:hAnsi="Times New Roman"/>
          <w:sz w:val="24"/>
          <w:szCs w:val="24"/>
        </w:rPr>
        <w:t>Я, как представитель спортсмена, настоящим подтверждаю, что спортсмен полностью понял вышеизложенное заявление и полностью ознакомился с антидопинговыми правилами и относящимися к ним вопросами, и обязуюсь обеспечить соблюдение спортсменом вышеуказанного заявления.</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Дата _____________________________________________________________________________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Регион ____________________________________________________________________________</w:t>
      </w:r>
    </w:p>
    <w:p>
      <w:pPr>
        <w:pStyle w:val="Normal"/>
        <w:rPr>
          <w:rFonts w:ascii="Times New Roman" w:hAnsi="Times New Roman"/>
          <w:sz w:val="24"/>
          <w:szCs w:val="24"/>
        </w:rPr>
      </w:pPr>
      <w:r>
        <w:rPr>
          <w:rFonts w:ascii="Times New Roman" w:hAnsi="Times New Roman"/>
          <w:sz w:val="24"/>
          <w:szCs w:val="24"/>
        </w:rPr>
        <w:t>ФИО __________________________________________________________подпись____________</w:t>
      </w:r>
    </w:p>
    <w:p>
      <w:pPr>
        <w:pStyle w:val="Normal"/>
        <w:rPr>
          <w:rFonts w:ascii="Times New Roman" w:hAnsi="Times New Roman"/>
          <w:sz w:val="24"/>
          <w:szCs w:val="24"/>
        </w:rPr>
      </w:pPr>
      <w:r>
        <w:rPr>
          <w:rFonts w:ascii="Times New Roman" w:hAnsi="Times New Roman"/>
          <w:sz w:val="24"/>
          <w:szCs w:val="24"/>
        </w:rPr>
      </w:r>
    </w:p>
    <w:p>
      <w:pPr>
        <w:pStyle w:val="Normal"/>
        <w:spacing w:before="0" w:after="200"/>
        <w:rPr/>
      </w:pPr>
      <w:r>
        <w:rPr/>
      </w:r>
    </w:p>
    <w:sectPr>
      <w:type w:val="nextPage"/>
      <w:pgSz w:w="11906" w:h="16838"/>
      <w:pgMar w:left="1134" w:right="1134" w:header="0" w:top="567" w:footer="0" w:bottom="709"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46c76"/>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eastAsia="ru-RU" w:val="ru-RU" w:bidi="ar-SA"/>
    </w:rPr>
  </w:style>
  <w:style w:type="paragraph" w:styleId="1">
    <w:name w:val="Heading 1"/>
    <w:basedOn w:val="Normal"/>
    <w:link w:val="10"/>
    <w:uiPriority w:val="9"/>
    <w:qFormat/>
    <w:rsid w:val="006258b4"/>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qFormat/>
    <w:rsid w:val="00446c76"/>
    <w:pPr>
      <w:keepNext w:val="true"/>
      <w:spacing w:lineRule="auto" w:line="360" w:before="0" w:after="0"/>
      <w:jc w:val="center"/>
      <w:outlineLvl w:val="1"/>
    </w:pPr>
    <w:rPr>
      <w:rFonts w:ascii="Times New Roman" w:hAnsi="Times New Roman"/>
      <w:b/>
      <w:bCs/>
      <w:sz w:val="32"/>
      <w:szCs w:val="24"/>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446c76"/>
    <w:rPr>
      <w:rFonts w:ascii="Times New Roman" w:hAnsi="Times New Roman" w:eastAsia="Times New Roman" w:cs="Times New Roman"/>
      <w:b/>
      <w:bCs/>
      <w:sz w:val="32"/>
      <w:szCs w:val="24"/>
    </w:rPr>
  </w:style>
  <w:style w:type="character" w:styleId="Style12" w:customStyle="1">
    <w:name w:val="Основной текст Знак"/>
    <w:basedOn w:val="DefaultParagraphFont"/>
    <w:link w:val="a3"/>
    <w:qFormat/>
    <w:rsid w:val="00446c76"/>
    <w:rPr>
      <w:rFonts w:ascii="Times New Roman" w:hAnsi="Times New Roman" w:eastAsia="Times New Roman" w:cs="Times New Roman"/>
      <w:b/>
      <w:bCs/>
      <w:sz w:val="32"/>
      <w:szCs w:val="24"/>
    </w:rPr>
  </w:style>
  <w:style w:type="character" w:styleId="22" w:customStyle="1">
    <w:name w:val="Основной текст с отступом 2 Знак"/>
    <w:basedOn w:val="DefaultParagraphFont"/>
    <w:link w:val="21"/>
    <w:qFormat/>
    <w:rsid w:val="00446c76"/>
    <w:rPr>
      <w:rFonts w:ascii="Times New Roman" w:hAnsi="Times New Roman" w:eastAsia="Times New Roman" w:cs="Times New Roman"/>
      <w:sz w:val="28"/>
      <w:szCs w:val="24"/>
    </w:rPr>
  </w:style>
  <w:style w:type="character" w:styleId="Style13">
    <w:name w:val="Интернет-ссылка"/>
    <w:rsid w:val="00446c76"/>
    <w:rPr>
      <w:color w:val="0000FF"/>
      <w:u w:val="single"/>
    </w:rPr>
  </w:style>
  <w:style w:type="character" w:styleId="Style14" w:customStyle="1">
    <w:name w:val="Нижний колонтитул Знак"/>
    <w:basedOn w:val="DefaultParagraphFont"/>
    <w:link w:val="a6"/>
    <w:uiPriority w:val="99"/>
    <w:qFormat/>
    <w:rsid w:val="00446c76"/>
    <w:rPr>
      <w:rFonts w:ascii="Calibri" w:hAnsi="Calibri" w:eastAsia="Times New Roman" w:cs="Times New Roman"/>
    </w:rPr>
  </w:style>
  <w:style w:type="character" w:styleId="Style15" w:customStyle="1">
    <w:name w:val="Верхний колонтитул Знак"/>
    <w:basedOn w:val="DefaultParagraphFont"/>
    <w:link w:val="a9"/>
    <w:uiPriority w:val="99"/>
    <w:qFormat/>
    <w:rsid w:val="0090735f"/>
    <w:rPr>
      <w:rFonts w:ascii="Calibri" w:hAnsi="Calibri" w:eastAsia="Times New Roman" w:cs="Times New Roman"/>
      <w:lang w:eastAsia="ru-RU"/>
    </w:rPr>
  </w:style>
  <w:style w:type="character" w:styleId="11" w:customStyle="1">
    <w:name w:val="Заголовок 1 Знак"/>
    <w:basedOn w:val="DefaultParagraphFont"/>
    <w:link w:val="1"/>
    <w:uiPriority w:val="9"/>
    <w:qFormat/>
    <w:rsid w:val="006258b4"/>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Style16" w:customStyle="1">
    <w:name w:val="Текст выноски Знак"/>
    <w:basedOn w:val="DefaultParagraphFont"/>
    <w:link w:val="ab"/>
    <w:uiPriority w:val="99"/>
    <w:semiHidden/>
    <w:qFormat/>
    <w:rsid w:val="00e215ac"/>
    <w:rPr>
      <w:rFonts w:ascii="Tahoma" w:hAnsi="Tahoma" w:eastAsia="Times New Roman" w:cs="Tahoma"/>
      <w:sz w:val="16"/>
      <w:szCs w:val="16"/>
      <w:lang w:eastAsia="ru-RU"/>
    </w:rPr>
  </w:style>
  <w:style w:type="character" w:styleId="Strong">
    <w:name w:val="Strong"/>
    <w:basedOn w:val="DefaultParagraphFont"/>
    <w:uiPriority w:val="22"/>
    <w:qFormat/>
    <w:rsid w:val="00ab7874"/>
    <w:rPr>
      <w:b/>
      <w:bCs/>
    </w:rPr>
  </w:style>
  <w:style w:type="character" w:styleId="FontStyle11" w:customStyle="1">
    <w:name w:val="Font Style11"/>
    <w:uiPriority w:val="99"/>
    <w:qFormat/>
    <w:rsid w:val="00e46ea4"/>
    <w:rPr>
      <w:rFonts w:ascii="Times New Roman" w:hAnsi="Times New Roman" w:cs="Times New Roman"/>
      <w:sz w:val="22"/>
      <w:szCs w:val="22"/>
    </w:rPr>
  </w:style>
  <w:style w:type="character" w:styleId="23" w:customStyle="1">
    <w:name w:val="Основной текст 2 Знак"/>
    <w:basedOn w:val="DefaultParagraphFont"/>
    <w:link w:val="23"/>
    <w:qFormat/>
    <w:rsid w:val="004416ae"/>
    <w:rPr>
      <w:rFonts w:ascii="Times New Roman" w:hAnsi="Times New Roman" w:eastAsia="Times New Roman" w:cs="Times New Roman"/>
      <w:sz w:val="24"/>
      <w:szCs w:val="24"/>
      <w:lang w:eastAsia="ru-RU"/>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Times New Roman" w:hAnsi="Times New Roman"/>
      <w:sz w:val="28"/>
      <w:szCs w:val="28"/>
      <w:lang w:val="en-US"/>
    </w:rPr>
  </w:style>
  <w:style w:type="character" w:styleId="ListLabel18">
    <w:name w:val="ListLabel 18"/>
    <w:qFormat/>
    <w:rPr>
      <w:rFonts w:ascii="Times New Roman" w:hAnsi="Times New Roman"/>
    </w:rPr>
  </w:style>
  <w:style w:type="paragraph" w:styleId="Style17">
    <w:name w:val="Заголовок"/>
    <w:basedOn w:val="Normal"/>
    <w:next w:val="Style18"/>
    <w:qFormat/>
    <w:pPr>
      <w:keepNext w:val="true"/>
      <w:spacing w:before="240" w:after="120"/>
    </w:pPr>
    <w:rPr>
      <w:rFonts w:ascii="Liberation Sans" w:hAnsi="Liberation Sans" w:eastAsia="Noto Sans CJK SC" w:cs="Lohit Devanagari"/>
      <w:sz w:val="28"/>
      <w:szCs w:val="28"/>
    </w:rPr>
  </w:style>
  <w:style w:type="paragraph" w:styleId="Style18">
    <w:name w:val="Body Text"/>
    <w:basedOn w:val="Normal"/>
    <w:link w:val="a4"/>
    <w:rsid w:val="00446c76"/>
    <w:pPr>
      <w:spacing w:lineRule="auto" w:line="240" w:before="0" w:after="0"/>
      <w:jc w:val="center"/>
    </w:pPr>
    <w:rPr>
      <w:rFonts w:ascii="Times New Roman" w:hAnsi="Times New Roman"/>
      <w:b/>
      <w:bCs/>
      <w:sz w:val="32"/>
      <w:szCs w:val="24"/>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BodyTextIndent2">
    <w:name w:val="Body Text Indent 2"/>
    <w:basedOn w:val="Normal"/>
    <w:link w:val="22"/>
    <w:qFormat/>
    <w:rsid w:val="00446c76"/>
    <w:pPr>
      <w:spacing w:lineRule="auto" w:line="240" w:before="0" w:after="0"/>
      <w:ind w:firstLine="540"/>
      <w:jc w:val="both"/>
    </w:pPr>
    <w:rPr>
      <w:rFonts w:ascii="Times New Roman" w:hAnsi="Times New Roman"/>
      <w:sz w:val="28"/>
      <w:szCs w:val="24"/>
    </w:rPr>
  </w:style>
  <w:style w:type="paragraph" w:styleId="Style22">
    <w:name w:val="Footer"/>
    <w:basedOn w:val="Normal"/>
    <w:link w:val="a7"/>
    <w:uiPriority w:val="99"/>
    <w:unhideWhenUsed/>
    <w:rsid w:val="00446c76"/>
    <w:pPr>
      <w:tabs>
        <w:tab w:val="center" w:pos="4677" w:leader="none"/>
        <w:tab w:val="right" w:pos="9355" w:leader="none"/>
      </w:tabs>
    </w:pPr>
    <w:rPr/>
  </w:style>
  <w:style w:type="paragraph" w:styleId="ListParagraph">
    <w:name w:val="List Paragraph"/>
    <w:basedOn w:val="Normal"/>
    <w:uiPriority w:val="34"/>
    <w:qFormat/>
    <w:rsid w:val="00446c76"/>
    <w:pPr>
      <w:spacing w:before="0" w:after="200"/>
      <w:ind w:left="720" w:hanging="0"/>
      <w:contextualSpacing/>
    </w:pPr>
    <w:rPr/>
  </w:style>
  <w:style w:type="paragraph" w:styleId="Style23">
    <w:name w:val="Header"/>
    <w:basedOn w:val="Normal"/>
    <w:link w:val="aa"/>
    <w:unhideWhenUsed/>
    <w:rsid w:val="0090735f"/>
    <w:pPr>
      <w:tabs>
        <w:tab w:val="center" w:pos="4677" w:leader="none"/>
        <w:tab w:val="right" w:pos="9355" w:leader="none"/>
      </w:tabs>
      <w:spacing w:lineRule="auto" w:line="240" w:before="0" w:after="0"/>
    </w:pPr>
    <w:rPr/>
  </w:style>
  <w:style w:type="paragraph" w:styleId="BalloonText">
    <w:name w:val="Balloon Text"/>
    <w:basedOn w:val="Normal"/>
    <w:link w:val="ac"/>
    <w:uiPriority w:val="99"/>
    <w:semiHidden/>
    <w:unhideWhenUsed/>
    <w:qFormat/>
    <w:rsid w:val="00e215ac"/>
    <w:pPr>
      <w:spacing w:lineRule="auto" w:line="240" w:before="0" w:after="0"/>
    </w:pPr>
    <w:rPr>
      <w:rFonts w:ascii="Tahoma" w:hAnsi="Tahoma" w:cs="Tahoma"/>
      <w:sz w:val="16"/>
      <w:szCs w:val="16"/>
    </w:rPr>
  </w:style>
  <w:style w:type="paragraph" w:styleId="Style24" w:customStyle="1">
    <w:name w:val="_Style 2"/>
    <w:basedOn w:val="Normal"/>
    <w:uiPriority w:val="34"/>
    <w:qFormat/>
    <w:rsid w:val="0043499d"/>
    <w:pPr>
      <w:spacing w:before="0" w:after="200"/>
      <w:ind w:left="720" w:hanging="0"/>
      <w:contextualSpacing/>
    </w:pPr>
    <w:rPr/>
  </w:style>
  <w:style w:type="paragraph" w:styleId="Style110" w:customStyle="1">
    <w:name w:val="Style1"/>
    <w:basedOn w:val="Normal"/>
    <w:uiPriority w:val="99"/>
    <w:qFormat/>
    <w:rsid w:val="00e46ea4"/>
    <w:pPr>
      <w:widowControl w:val="false"/>
      <w:spacing w:lineRule="exact" w:line="283" w:before="0" w:after="0"/>
      <w:jc w:val="both"/>
    </w:pPr>
    <w:rPr>
      <w:rFonts w:ascii="Times New Roman" w:hAnsi="Times New Roman"/>
      <w:sz w:val="24"/>
      <w:szCs w:val="24"/>
    </w:rPr>
  </w:style>
  <w:style w:type="paragraph" w:styleId="NormalWeb">
    <w:name w:val="Normal (Web)"/>
    <w:basedOn w:val="Normal"/>
    <w:uiPriority w:val="99"/>
    <w:semiHidden/>
    <w:unhideWhenUsed/>
    <w:qFormat/>
    <w:rsid w:val="005654e0"/>
    <w:pPr>
      <w:spacing w:lineRule="auto" w:line="240" w:beforeAutospacing="1" w:afterAutospacing="1"/>
    </w:pPr>
    <w:rPr>
      <w:rFonts w:ascii="Times New Roman" w:hAnsi="Times New Roman"/>
      <w:sz w:val="24"/>
      <w:szCs w:val="24"/>
    </w:rPr>
  </w:style>
  <w:style w:type="paragraph" w:styleId="BodyText2">
    <w:name w:val="Body Text 2"/>
    <w:basedOn w:val="Normal"/>
    <w:link w:val="24"/>
    <w:qFormat/>
    <w:rsid w:val="004416ae"/>
    <w:pPr>
      <w:spacing w:lineRule="auto" w:line="480" w:before="0" w:after="120"/>
    </w:pPr>
    <w:rPr>
      <w:rFonts w:ascii="Times New Roman" w:hAnsi="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uiPriority w:val="59"/>
    <w:unhideWhenUsed/>
    <w:rsid w:val="00a85d67"/>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idorenko56311@mail.ru" TargetMode="External"/><Relationship Id="rId3" Type="http://schemas.openxmlformats.org/officeDocument/2006/relationships/hyperlink" Target="mailto:Sidorenko56311@mail.ru" TargetMode="External"/><Relationship Id="rId4" Type="http://schemas.openxmlformats.org/officeDocument/2006/relationships/hyperlink" Target="http://www.kudo.ru/"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2DF76-A2EF-489E-A931-8DFDABB2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Application>LibreOffice/6.0.7.3$Linux_X86_64 LibreOffice_project/00m0$Build-3</Application>
  <Pages>10</Pages>
  <Words>2423</Words>
  <Characters>16902</Characters>
  <CharactersWithSpaces>19204</CharactersWithSpaces>
  <Paragraphs>219</Paragraphs>
  <Company>OOO "SPORT FORUM"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2022-09-21T09:36:00Z</dcterms:created>
  <dc:creator>groshevanva</dc:creator>
  <dc:description/>
  <dc:language>ru-RU</dc:language>
  <cp:lastModifiedBy/>
  <cp:lastPrinted>2022-09-29T14:01:00Z</cp:lastPrinted>
  <dcterms:modified xsi:type="dcterms:W3CDTF">2023-03-24T13:18:09Z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OOO "SPORT FORUM"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