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3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55"/>
      </w:tblGrid>
      <w:tr>
        <w:trPr>
          <w:trHeight w:hRule="atLeast" w:val="4962"/>
        </w:trPr>
        <w:tc>
          <w:tcPr>
            <w:tcW w:type="dxa" w:w="99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2"/>
              <w:tblBorders>
                <w:top w:sz="4" w:val="nil"/>
                <w:left w:sz="4" w:val="nil"/>
                <w:bottom w:sz="4" w:val="nil"/>
                <w:right w:sz="4" w:val="nil"/>
                <w:insideH w:sz="4" w:val="nil"/>
                <w:insideV w:sz="4" w:val="nil"/>
              </w:tblBorders>
              <w:tblLayout w:type="fixed"/>
            </w:tblPr>
            <w:tblGrid>
              <w:gridCol w:w="5128"/>
              <w:gridCol w:w="4820"/>
            </w:tblGrid>
            <w:tr>
              <w:trPr>
                <w:trHeight w:hRule="atLeast" w:val="2967"/>
              </w:trPr>
              <w:tc>
                <w:tcPr>
                  <w:tcW w:type="dxa" w:w="512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b w:val="1"/>
                      <w:sz w:val="26"/>
                    </w:rPr>
                    <w:t>«СОГЛАСОВАНО</w:t>
                  </w:r>
                  <w:r>
                    <w:rPr>
                      <w:rFonts w:ascii="Times New Roman" w:hAnsi="Times New Roman"/>
                      <w:sz w:val="26"/>
                    </w:rPr>
                    <w:t>»</w:t>
                  </w:r>
                </w:p>
                <w:p w14:paraId="0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Президент</w:t>
                  </w:r>
                </w:p>
                <w:p w14:paraId="0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Общероссийской физкультурно-спортивной общественной организации</w:t>
                  </w:r>
                </w:p>
                <w:p w14:paraId="0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«Федерация КУДО России»</w:t>
                  </w:r>
                </w:p>
                <w:p w14:paraId="0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14:paraId="07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____________________ Р.М. Анашкин</w:t>
                  </w:r>
                </w:p>
                <w:p w14:paraId="08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«____» __________ 2024 г.</w:t>
                  </w:r>
                </w:p>
              </w:tc>
              <w:tc>
                <w:tcPr>
                  <w:tcW w:type="dxa" w:w="482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9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  <w:sz w:val="26"/>
                    </w:rPr>
                  </w:pPr>
                  <w:r>
                    <w:rPr>
                      <w:rFonts w:ascii="Times New Roman" w:hAnsi="Times New Roman"/>
                      <w:b w:val="1"/>
                      <w:sz w:val="26"/>
                    </w:rPr>
                    <w:t>«СОГЛАСОВАНО»</w:t>
                  </w:r>
                </w:p>
                <w:p w14:paraId="0A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И.о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. Министра </w:t>
                  </w:r>
                </w:p>
                <w:p w14:paraId="0B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физической культуры и спорта </w:t>
                  </w:r>
                </w:p>
                <w:p w14:paraId="0C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Владимирской области</w:t>
                  </w:r>
                </w:p>
                <w:p w14:paraId="0D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14:paraId="0E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14:paraId="0F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__________________ Н.А. Федорова</w:t>
                  </w:r>
                </w:p>
                <w:p w14:paraId="10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«____» ____________ 2024 г.</w:t>
                  </w:r>
                </w:p>
              </w:tc>
            </w:tr>
            <w:tr>
              <w:tc>
                <w:tcPr>
                  <w:tcW w:type="dxa" w:w="512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  <w:sz w:val="26"/>
                    </w:rPr>
                  </w:pPr>
                  <w:r>
                    <w:rPr>
                      <w:rFonts w:ascii="Times New Roman" w:hAnsi="Times New Roman"/>
                      <w:b w:val="1"/>
                      <w:sz w:val="26"/>
                    </w:rPr>
                    <w:t>«УТВЕРЖДАЮ»</w:t>
                  </w:r>
                </w:p>
                <w:p w14:paraId="1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Председатель РО ОФСОО</w:t>
                  </w:r>
                </w:p>
                <w:p w14:paraId="13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«Федерация КУДО России» </w:t>
                  </w:r>
                </w:p>
                <w:p w14:paraId="14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по Владимирской области</w:t>
                  </w:r>
                </w:p>
                <w:p w14:paraId="15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14:paraId="16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14:paraId="17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___________________ В.М. Семенов</w:t>
                  </w:r>
                </w:p>
                <w:p w14:paraId="18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«____» ____________ 2024 г.</w:t>
                  </w:r>
                </w:p>
              </w:tc>
              <w:tc>
                <w:tcPr>
                  <w:tcW w:type="dxa" w:w="482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9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b w:val="1"/>
                      <w:sz w:val="26"/>
                    </w:rPr>
                    <w:t>«СОГЛАСОВАНО»</w:t>
                  </w:r>
                </w:p>
                <w:p w14:paraId="1A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И.о</w:t>
                  </w:r>
                  <w:r>
                    <w:rPr>
                      <w:rFonts w:ascii="Times New Roman" w:hAnsi="Times New Roman"/>
                      <w:sz w:val="26"/>
                    </w:rPr>
                    <w:t>. директора ГАО ВО</w:t>
                  </w:r>
                </w:p>
                <w:p w14:paraId="1B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«СК </w:t>
                  </w:r>
                  <w:r>
                    <w:rPr>
                      <w:rFonts w:ascii="Times New Roman" w:hAnsi="Times New Roman"/>
                      <w:sz w:val="26"/>
                    </w:rPr>
                    <w:t>«Торпедо»</w:t>
                  </w:r>
                </w:p>
                <w:p w14:paraId="1C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14:paraId="1D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14:paraId="1E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_________________ О.В. Худяков</w:t>
                  </w:r>
                </w:p>
                <w:p w14:paraId="1F000000">
                  <w:pPr>
                    <w:pStyle w:val="Style_3"/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«____» __________ 2024 г.</w:t>
                  </w:r>
                </w:p>
                <w:p w14:paraId="20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  <w:sz w:val="26"/>
                    </w:rPr>
                  </w:pPr>
                </w:p>
              </w:tc>
            </w:tr>
          </w:tbl>
          <w:p w14:paraId="21000000">
            <w:pPr>
              <w:pStyle w:val="Style_3"/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</w:tr>
    </w:tbl>
    <w:p w14:paraId="22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sz w:val="28"/>
        </w:rPr>
      </w:pPr>
    </w:p>
    <w:p w14:paraId="23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sz w:val="28"/>
        </w:rPr>
      </w:pPr>
    </w:p>
    <w:p w14:paraId="24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sz w:val="28"/>
        </w:rPr>
      </w:pPr>
    </w:p>
    <w:p w14:paraId="25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sz w:val="28"/>
        </w:rPr>
      </w:pPr>
    </w:p>
    <w:p w14:paraId="26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sz w:val="28"/>
        </w:rPr>
      </w:pPr>
    </w:p>
    <w:p w14:paraId="27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sz w:val="28"/>
        </w:rPr>
      </w:pPr>
    </w:p>
    <w:p w14:paraId="28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sz w:val="28"/>
        </w:rPr>
      </w:pPr>
    </w:p>
    <w:p w14:paraId="29000000">
      <w:pPr>
        <w:pStyle w:val="Style_3"/>
        <w:widowControl w:val="0"/>
        <w:spacing w:line="36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A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РЕГИОНАЛЬНЫХ СОРЕВНОВАНИЙ ПО КУДО </w:t>
      </w:r>
    </w:p>
    <w:p w14:paraId="2B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СРЕДИ МУЖЧИН И ЖЕНЩИН, ЮНИОРОВ И ЮНИОРОК 16-17 ЛЕТ, ЮНОШЕЙ И ДЕВУШЕК 12-13, 14-15 ЛЕТ </w:t>
      </w:r>
    </w:p>
    <w:p w14:paraId="2C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(код вида спорта: 143 000 14 </w:t>
      </w:r>
      <w:r>
        <w:rPr>
          <w:rFonts w:ascii="Times New Roman" w:hAnsi="Times New Roman"/>
          <w:sz w:val="28"/>
        </w:rPr>
        <w:t>11 Я)</w:t>
      </w:r>
    </w:p>
    <w:p w14:paraId="2E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2F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0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1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2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3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4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5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6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7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8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</w:p>
    <w:p w14:paraId="39000000">
      <w:pPr>
        <w:pStyle w:val="Style_3"/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Владимир</w:t>
      </w:r>
    </w:p>
    <w:p w14:paraId="3A000000">
      <w:pPr>
        <w:pStyle w:val="Style_3"/>
        <w:widowControl w:val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18-19 Мая  2024 года</w:t>
      </w:r>
      <w:r>
        <w:rPr>
          <w:rFonts w:ascii="Times New Roman" w:hAnsi="Times New Roman"/>
          <w:sz w:val="26"/>
        </w:rPr>
        <w:br w:type="page"/>
      </w:r>
    </w:p>
    <w:p w14:paraId="3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 Общие положения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Региональные соревнования по </w:t>
      </w:r>
      <w:r>
        <w:rPr>
          <w:rFonts w:ascii="Times New Roman" w:hAnsi="Times New Roman"/>
          <w:sz w:val="26"/>
        </w:rPr>
        <w:t>кудо</w:t>
      </w:r>
      <w:r>
        <w:rPr>
          <w:rFonts w:ascii="Times New Roman" w:hAnsi="Times New Roman"/>
          <w:sz w:val="26"/>
        </w:rPr>
        <w:t xml:space="preserve"> (далее – соревнования) проводятся в соответствии с: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- календарным планом официальных физкультурных мероприятий и спортивных </w:t>
      </w:r>
      <w:r>
        <w:rPr>
          <w:rFonts w:ascii="Times New Roman" w:hAnsi="Times New Roman"/>
          <w:spacing w:val="-2"/>
          <w:sz w:val="26"/>
        </w:rPr>
        <w:t xml:space="preserve">мероприятий </w:t>
      </w:r>
      <w:r>
        <w:rPr>
          <w:rFonts w:ascii="Times New Roman" w:hAnsi="Times New Roman"/>
          <w:spacing w:val="-2"/>
          <w:sz w:val="26"/>
        </w:rPr>
        <w:t>Владимирской области на 2024 год, утвержденным приказом Министерства физической культуры и спорта Владимирской области от 08</w:t>
      </w:r>
      <w:r>
        <w:rPr>
          <w:rFonts w:ascii="Times New Roman" w:hAnsi="Times New Roman"/>
          <w:color w:themeColor="text1" w:val="000000"/>
          <w:spacing w:val="-2"/>
          <w:sz w:val="26"/>
        </w:rPr>
        <w:t>.12.2023 №203;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</w:t>
      </w:r>
      <w:r>
        <w:rPr>
          <w:rFonts w:ascii="Times New Roman" w:hAnsi="Times New Roman"/>
          <w:sz w:val="26"/>
        </w:rPr>
        <w:t xml:space="preserve"> правилами вида спорта «</w:t>
      </w:r>
      <w:r>
        <w:rPr>
          <w:rFonts w:ascii="Times New Roman" w:hAnsi="Times New Roman"/>
          <w:sz w:val="26"/>
        </w:rPr>
        <w:t>кудо</w:t>
      </w:r>
      <w:r>
        <w:rPr>
          <w:rFonts w:ascii="Times New Roman" w:hAnsi="Times New Roman"/>
          <w:sz w:val="26"/>
        </w:rPr>
        <w:t xml:space="preserve">», утвержденными приказом </w:t>
      </w:r>
      <w:r>
        <w:rPr>
          <w:rFonts w:ascii="Times New Roman" w:hAnsi="Times New Roman"/>
          <w:sz w:val="26"/>
        </w:rPr>
        <w:t>Минспорта</w:t>
      </w:r>
      <w:r>
        <w:rPr>
          <w:rFonts w:ascii="Times New Roman" w:hAnsi="Times New Roman"/>
          <w:sz w:val="26"/>
        </w:rPr>
        <w:t xml:space="preserve"> России от 22.12.2017 № 1095</w:t>
      </w:r>
      <w:r>
        <w:rPr>
          <w:rFonts w:ascii="Times New Roman" w:hAnsi="Times New Roman"/>
          <w:color w:val="FF0000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(в ред. от 22.12.2020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 xml:space="preserve">№ </w:t>
      </w:r>
      <w:r>
        <w:rPr>
          <w:rFonts w:ascii="Times New Roman" w:hAnsi="Times New Roman"/>
          <w:sz w:val="26"/>
          <w:highlight w:val="white"/>
        </w:rPr>
        <w:t>957</w:t>
      </w:r>
      <w:r>
        <w:rPr>
          <w:rFonts w:ascii="Times New Roman" w:hAnsi="Times New Roman"/>
          <w:sz w:val="26"/>
        </w:rPr>
        <w:t>).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Положение о соревнованиях утвержденное проводящей их организацией, наряду с Правилами, является основным документом, которым руководствуется судейская коллегия и участники соревнований.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Обработка персональных данных участников спортивных соревнований</w:t>
      </w:r>
      <w:r>
        <w:rPr>
          <w:rFonts w:ascii="Times New Roman" w:hAnsi="Times New Roman"/>
          <w:color w:themeColor="text1" w:val="000000"/>
          <w:sz w:val="26"/>
        </w:rPr>
        <w:t xml:space="preserve"> осуществляется в соответствии с Федеральным законом от 27 июля 2006 г. №152-ФЗ «О персональных данных». Согласие на обработку персональных данных представляется в комиссию по допуску участников.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ревнования </w:t>
      </w:r>
      <w:r>
        <w:rPr>
          <w:rFonts w:ascii="Times New Roman" w:hAnsi="Times New Roman"/>
          <w:sz w:val="26"/>
        </w:rPr>
        <w:t>провод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тся в соот</w:t>
      </w:r>
      <w:r>
        <w:rPr>
          <w:rFonts w:ascii="Times New Roman" w:hAnsi="Times New Roman"/>
          <w:sz w:val="26"/>
        </w:rPr>
        <w:t>ветствии с календарным планом официальных физкультурных мероприятий и спортивных мероприятий Владимирской области на 2024 год.</w:t>
      </w:r>
    </w:p>
    <w:p w14:paraId="41000000">
      <w:pPr>
        <w:widowControl w:val="0"/>
        <w:tabs>
          <w:tab w:leader="none" w:pos="709" w:val="left"/>
          <w:tab w:leader="none" w:pos="1276" w:val="left"/>
        </w:tabs>
        <w:spacing w:after="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Соревнование проводится с целью популяризации и развития </w:t>
      </w:r>
      <w:r>
        <w:rPr>
          <w:rFonts w:ascii="Times New Roman" w:hAnsi="Times New Roman"/>
          <w:sz w:val="26"/>
        </w:rPr>
        <w:t>кудо</w:t>
      </w:r>
      <w:r>
        <w:rPr>
          <w:rFonts w:ascii="Times New Roman" w:hAnsi="Times New Roman"/>
          <w:sz w:val="26"/>
        </w:rPr>
        <w:t>.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Задачи проведения соревнования: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привлечение населения к рег</w:t>
      </w:r>
      <w:r>
        <w:rPr>
          <w:rFonts w:ascii="Times New Roman" w:hAnsi="Times New Roman"/>
          <w:sz w:val="26"/>
        </w:rPr>
        <w:t xml:space="preserve">улярным занятиям физической культурой и спортом; 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повышение мастерства спортсменов;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укрепление дружеских связей и обмена опытом между регионами, спортивными клубами, тренерами и спортсменами.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Настоящее Положение является официальным приглашением и служ</w:t>
      </w:r>
      <w:r>
        <w:rPr>
          <w:rFonts w:ascii="Times New Roman" w:hAnsi="Times New Roman"/>
          <w:b w:val="1"/>
          <w:sz w:val="26"/>
        </w:rPr>
        <w:t>ит основанием для командирования спортсменов, тренеров, спортивных судей и иных специалистов в области физической культуры и спорта на соревнования.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Сроки и место проведения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Соревнования проводятся </w:t>
      </w:r>
      <w:r>
        <w:rPr>
          <w:rFonts w:ascii="Times New Roman" w:hAnsi="Times New Roman"/>
          <w:b w:val="1"/>
          <w:sz w:val="26"/>
        </w:rPr>
        <w:t>18 - 19 Мая 2024 г.</w:t>
      </w:r>
      <w:r>
        <w:rPr>
          <w:rFonts w:ascii="Times New Roman" w:hAnsi="Times New Roman"/>
          <w:sz w:val="26"/>
        </w:rPr>
        <w:t xml:space="preserve"> по адресу: Владимирская облас</w:t>
      </w:r>
      <w:r>
        <w:rPr>
          <w:rFonts w:ascii="Times New Roman" w:hAnsi="Times New Roman"/>
          <w:sz w:val="26"/>
        </w:rPr>
        <w:t xml:space="preserve">ть, </w:t>
      </w:r>
      <w:r>
        <w:rPr>
          <w:rFonts w:ascii="Times New Roman" w:hAnsi="Times New Roman"/>
          <w:sz w:val="28"/>
        </w:rPr>
        <w:t>г. Владимир, ул. Дворянская 16А, Дворец спорта «Лидер» (Стадион Торпедо)</w:t>
      </w:r>
      <w:r>
        <w:rPr>
          <w:rFonts w:ascii="Times New Roman" w:hAnsi="Times New Roman"/>
          <w:sz w:val="26"/>
        </w:rPr>
        <w:t xml:space="preserve"> </w:t>
      </w:r>
    </w:p>
    <w:p w14:paraId="4A000000">
      <w:pPr>
        <w:widowControl w:val="0"/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B000000">
      <w:pPr>
        <w:widowControl w:val="0"/>
        <w:tabs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 Организаторы мероприятия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Общее руководство по организации и проведению соревнований осуществляет Министерство физической культуры и спорта Владимирской области.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Неп</w:t>
      </w:r>
      <w:r>
        <w:rPr>
          <w:rFonts w:ascii="Times New Roman" w:hAnsi="Times New Roman"/>
          <w:sz w:val="26"/>
        </w:rPr>
        <w:t>осредственное проведение соревнований возлагается на РО ОФСОО «Федерация КУДО России» по Владимирской области и главную судейскую коллегию.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судья соревнований – Еремеев А. О.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секретарь соревнований – Семенов В.М.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5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4. Требования к участникам</w:t>
      </w:r>
      <w:r>
        <w:rPr>
          <w:rFonts w:ascii="Times New Roman" w:hAnsi="Times New Roman"/>
          <w:b w:val="1"/>
          <w:sz w:val="26"/>
        </w:rPr>
        <w:t xml:space="preserve"> и условия их допуска</w:t>
      </w:r>
    </w:p>
    <w:p w14:paraId="5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К участию в соревновании допускаются спортсмены</w:t>
      </w:r>
      <w:r>
        <w:rPr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региональных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отделений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ФКР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субъектов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6"/>
        </w:rPr>
        <w:t xml:space="preserve"> имеющие необходимую спортивную подготовку и медицинский допуск. </w:t>
      </w:r>
    </w:p>
    <w:p w14:paraId="5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Квалификация участников:</w:t>
      </w: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 w:val="1"/>
          <w:sz w:val="26"/>
        </w:rPr>
        <w:t xml:space="preserve">с 9 до 7 </w:t>
      </w:r>
      <w:r>
        <w:rPr>
          <w:rFonts w:ascii="Times New Roman" w:hAnsi="Times New Roman"/>
          <w:b w:val="1"/>
          <w:sz w:val="26"/>
        </w:rPr>
        <w:t>кю</w:t>
      </w:r>
      <w:r>
        <w:rPr>
          <w:rFonts w:ascii="Times New Roman" w:hAnsi="Times New Roman"/>
          <w:sz w:val="26"/>
        </w:rPr>
        <w:t xml:space="preserve"> (включительно),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 w:val="1"/>
          <w:sz w:val="26"/>
        </w:rPr>
        <w:t xml:space="preserve"> с 6 </w:t>
      </w:r>
      <w:r>
        <w:rPr>
          <w:rFonts w:ascii="Times New Roman" w:hAnsi="Times New Roman"/>
          <w:b w:val="1"/>
          <w:sz w:val="26"/>
        </w:rPr>
        <w:t>кю</w:t>
      </w:r>
      <w:r>
        <w:rPr>
          <w:rFonts w:ascii="Times New Roman" w:hAnsi="Times New Roman"/>
          <w:b w:val="1"/>
          <w:sz w:val="26"/>
        </w:rPr>
        <w:t xml:space="preserve"> и выше.</w:t>
      </w:r>
    </w:p>
    <w:p w14:paraId="56000000">
      <w:pPr>
        <w:widowControl w:val="0"/>
        <w:spacing w:after="0" w:before="12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57000000">
      <w:pPr>
        <w:widowControl w:val="0"/>
        <w:spacing w:after="0" w:before="12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 </w:t>
      </w:r>
      <w:r>
        <w:rPr>
          <w:rFonts w:ascii="Times New Roman" w:hAnsi="Times New Roman"/>
          <w:b w:val="1"/>
          <w:sz w:val="26"/>
        </w:rPr>
        <w:t>Возрастные группы участников соревнования</w:t>
      </w:r>
      <w:r>
        <w:rPr>
          <w:rFonts w:ascii="Times New Roman" w:hAnsi="Times New Roman"/>
          <w:sz w:val="26"/>
        </w:rPr>
        <w:t>:</w:t>
      </w:r>
    </w:p>
    <w:p w14:paraId="58000000">
      <w:pPr>
        <w:widowControl w:val="0"/>
        <w:spacing w:after="120" w:before="12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юноши и девушки 12-13 лет, ( 2011-2012г.р.)  </w:t>
      </w:r>
      <w:r>
        <w:rPr>
          <w:rFonts w:ascii="Times New Roman" w:hAnsi="Times New Roman"/>
          <w:sz w:val="26"/>
        </w:rPr>
        <w:t>коэффициенты:</w:t>
      </w:r>
    </w:p>
    <w:tbl>
      <w:tblPr>
        <w:tblStyle w:val="Style_4"/>
        <w:tblInd w:type="dxa" w:w="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62"/>
        <w:gridCol w:w="774"/>
        <w:gridCol w:w="774"/>
        <w:gridCol w:w="774"/>
        <w:gridCol w:w="774"/>
        <w:gridCol w:w="781"/>
        <w:gridCol w:w="788"/>
        <w:gridCol w:w="788"/>
        <w:gridCol w:w="788"/>
        <w:gridCol w:w="979"/>
      </w:tblGrid>
      <w:tr>
        <w:trPr>
          <w:trHeight w:hRule="atLeast" w:val="470"/>
        </w:trPr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юноши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180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190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250+</w:t>
            </w:r>
          </w:p>
        </w:tc>
      </w:tr>
      <w:tr>
        <w:trPr>
          <w:trHeight w:hRule="atLeast" w:val="446"/>
        </w:trPr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девушки</w:t>
            </w:r>
          </w:p>
        </w:tc>
        <w:tc>
          <w:tcPr>
            <w:tcW w:type="dxa" w:w="72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200, 200+</w:t>
            </w:r>
          </w:p>
        </w:tc>
      </w:tr>
    </w:tbl>
    <w:p w14:paraId="65000000">
      <w:pPr>
        <w:widowControl w:val="0"/>
        <w:spacing w:after="120" w:before="12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юноши и девушки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14-15 лет,</w:t>
      </w:r>
      <w:r>
        <w:rPr>
          <w:rFonts w:ascii="Times New Roman" w:hAnsi="Times New Roman"/>
          <w:b w:val="1"/>
          <w:sz w:val="26"/>
        </w:rPr>
        <w:t>( 2009-2010г.р.)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коэффициенты:</w:t>
      </w:r>
    </w:p>
    <w:tbl>
      <w:tblPr>
        <w:tblStyle w:val="Style_4"/>
        <w:tblInd w:type="dxa" w:w="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62"/>
        <w:gridCol w:w="774"/>
        <w:gridCol w:w="774"/>
        <w:gridCol w:w="774"/>
        <w:gridCol w:w="774"/>
        <w:gridCol w:w="781"/>
        <w:gridCol w:w="788"/>
        <w:gridCol w:w="788"/>
        <w:gridCol w:w="788"/>
        <w:gridCol w:w="979"/>
      </w:tblGrid>
      <w:tr>
        <w:trPr>
          <w:trHeight w:hRule="atLeast" w:val="470"/>
        </w:trPr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юноши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180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190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250+</w:t>
            </w:r>
          </w:p>
        </w:tc>
      </w:tr>
      <w:tr>
        <w:trPr>
          <w:trHeight w:hRule="atLeast" w:val="446"/>
        </w:trPr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девушки</w:t>
            </w:r>
          </w:p>
        </w:tc>
        <w:tc>
          <w:tcPr>
            <w:tcW w:type="dxa" w:w="72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200, 200+</w:t>
            </w:r>
          </w:p>
        </w:tc>
      </w:tr>
    </w:tbl>
    <w:p w14:paraId="72000000">
      <w:pPr>
        <w:widowControl w:val="0"/>
        <w:spacing w:after="120" w:before="12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- юниоры и юниорки 16-17 лет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b w:val="1"/>
          <w:sz w:val="26"/>
        </w:rPr>
        <w:t>( 2007-2008г.р.)</w:t>
      </w:r>
      <w:r>
        <w:rPr>
          <w:rFonts w:ascii="Times New Roman" w:hAnsi="Times New Roman"/>
          <w:sz w:val="26"/>
        </w:rPr>
        <w:t xml:space="preserve"> коэффициенты:</w:t>
      </w:r>
    </w:p>
    <w:tbl>
      <w:tblPr>
        <w:tblStyle w:val="Style_4"/>
        <w:tblInd w:type="dxa" w:w="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66"/>
        <w:gridCol w:w="935"/>
        <w:gridCol w:w="935"/>
        <w:gridCol w:w="935"/>
        <w:gridCol w:w="935"/>
        <w:gridCol w:w="935"/>
        <w:gridCol w:w="935"/>
        <w:gridCol w:w="1162"/>
      </w:tblGrid>
      <w:tr>
        <w:trPr>
          <w:trHeight w:hRule="atLeast" w:val="454"/>
        </w:trPr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юниоры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270+</w:t>
            </w:r>
          </w:p>
        </w:tc>
      </w:tr>
      <w:tr>
        <w:trPr>
          <w:trHeight w:hRule="atLeast" w:val="431"/>
        </w:trPr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юниорки</w:t>
            </w:r>
          </w:p>
        </w:tc>
        <w:tc>
          <w:tcPr>
            <w:tcW w:type="dxa" w:w="677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абсолютный</w:t>
            </w:r>
          </w:p>
        </w:tc>
      </w:tr>
    </w:tbl>
    <w:p w14:paraId="7D000000">
      <w:pPr>
        <w:widowControl w:val="0"/>
        <w:spacing w:after="120" w:before="12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- мужчины и женщины 18 лет и старше</w:t>
      </w:r>
      <w:r>
        <w:rPr>
          <w:rFonts w:ascii="Times New Roman" w:hAnsi="Times New Roman"/>
          <w:sz w:val="26"/>
        </w:rPr>
        <w:t>, коэффициенты:</w:t>
      </w:r>
    </w:p>
    <w:tbl>
      <w:tblPr>
        <w:tblStyle w:val="Style_4"/>
        <w:tblInd w:type="dxa" w:w="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66"/>
        <w:gridCol w:w="935"/>
        <w:gridCol w:w="935"/>
        <w:gridCol w:w="935"/>
        <w:gridCol w:w="935"/>
        <w:gridCol w:w="935"/>
        <w:gridCol w:w="935"/>
        <w:gridCol w:w="1162"/>
      </w:tblGrid>
      <w:tr>
        <w:trPr>
          <w:trHeight w:hRule="atLeast" w:val="454"/>
        </w:trPr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мужчины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270+</w:t>
            </w:r>
          </w:p>
        </w:tc>
      </w:tr>
      <w:tr>
        <w:trPr>
          <w:trHeight w:hRule="atLeast" w:val="431"/>
        </w:trPr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женщины</w:t>
            </w:r>
          </w:p>
        </w:tc>
        <w:tc>
          <w:tcPr>
            <w:tcW w:type="dxa" w:w="677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220 ; 220+</w:t>
            </w:r>
          </w:p>
        </w:tc>
      </w:tr>
    </w:tbl>
    <w:p w14:paraId="88000000">
      <w:pPr>
        <w:spacing w:after="120" w:before="120"/>
        <w:ind w:firstLine="0" w:left="120" w:right="120"/>
        <w:jc w:val="left"/>
        <w:rPr>
          <w:sz w:val="24"/>
        </w:rPr>
      </w:pPr>
      <w:r>
        <w:rPr>
          <w:rFonts w:ascii="TimesNewRomanPS-BoldMT" w:hAnsi="TimesNewRomanPS-BoldMT"/>
          <w:b w:val="1"/>
          <w:color w:val="000000"/>
          <w:sz w:val="24"/>
        </w:rPr>
        <w:t xml:space="preserve">Для участия в спортивных соревнованиях в возрастных группах юноши и </w:t>
      </w:r>
      <w:r>
        <w:rPr>
          <w:rFonts w:ascii="TimesNewRomanPS-BoldMT" w:hAnsi="TimesNewRomanPS-BoldMT"/>
          <w:b w:val="1"/>
          <w:color w:val="000000"/>
          <w:sz w:val="24"/>
        </w:rPr>
        <w:t xml:space="preserve">девушки 12-13 лет, юноши и девушки 14-15 лет, юниоры и юниорки 16-17 лет </w:t>
      </w:r>
      <w:r>
        <w:rPr>
          <w:rFonts w:ascii="TimesNewRomanPS-BoldMT" w:hAnsi="TimesNewRomanPS-BoldMT"/>
          <w:b w:val="1"/>
          <w:color w:val="000000"/>
          <w:sz w:val="24"/>
        </w:rPr>
        <w:t xml:space="preserve">спортсмен должен достичь установленного возраста в календарный год проведения </w:t>
      </w:r>
      <w:r>
        <w:rPr>
          <w:rFonts w:ascii="TimesNewRomanPS-BoldMT" w:hAnsi="TimesNewRomanPS-BoldMT"/>
          <w:b w:val="1"/>
          <w:color w:val="000000"/>
          <w:sz w:val="24"/>
        </w:rPr>
        <w:t>соревнований.</w:t>
      </w:r>
    </w:p>
    <w:p w14:paraId="89000000">
      <w:pPr>
        <w:spacing w:after="120" w:before="120"/>
        <w:ind w:firstLine="0" w:left="120" w:right="120"/>
        <w:jc w:val="left"/>
        <w:rPr>
          <w:sz w:val="24"/>
        </w:rPr>
      </w:pPr>
      <w:r>
        <w:rPr>
          <w:rFonts w:ascii="TimesNewRomanPS-BoldMT" w:hAnsi="TimesNewRomanPS-BoldMT"/>
          <w:b w:val="1"/>
          <w:color w:val="000000"/>
          <w:sz w:val="24"/>
        </w:rPr>
        <w:t>Для участия в возрастной группе мужчины и женщины (18 лет и старше),</w:t>
      </w:r>
    </w:p>
    <w:p w14:paraId="8A000000">
      <w:pPr>
        <w:spacing w:after="120" w:before="120"/>
        <w:ind w:firstLine="0" w:left="120" w:right="120"/>
        <w:jc w:val="left"/>
        <w:rPr>
          <w:sz w:val="24"/>
        </w:rPr>
      </w:pPr>
      <w:r>
        <w:rPr>
          <w:rFonts w:ascii="TimesNewRomanPS-BoldMT" w:hAnsi="TimesNewRomanPS-BoldMT"/>
          <w:b w:val="1"/>
          <w:color w:val="000000"/>
          <w:sz w:val="24"/>
        </w:rPr>
        <w:t xml:space="preserve">для участия в спортивных соревнованиях спортсмен должен достичь </w:t>
      </w:r>
      <w:r>
        <w:rPr>
          <w:rFonts w:ascii="TimesNewRomanPS-BoldMT" w:hAnsi="TimesNewRomanPS-BoldMT"/>
          <w:b w:val="1"/>
          <w:color w:val="000000"/>
          <w:sz w:val="24"/>
        </w:rPr>
        <w:t>установленного возраста до дня проведения спортивных соревнований.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4.3. Экипировка спортсменов: кимоно (доги) белого и синего цвета лицензированные ФКР, шлем КУДО </w:t>
      </w:r>
      <w:r>
        <w:rPr>
          <w:rFonts w:ascii="Times New Roman" w:hAnsi="Times New Roman"/>
          <w:color w:themeColor="text1" w:val="000000"/>
          <w:sz w:val="26"/>
        </w:rPr>
        <w:t>Neo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Head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Gear</w:t>
      </w:r>
      <w:r>
        <w:rPr>
          <w:rFonts w:ascii="Times New Roman" w:hAnsi="Times New Roman"/>
          <w:color w:themeColor="text1" w:val="000000"/>
          <w:sz w:val="26"/>
        </w:rPr>
        <w:t xml:space="preserve">, производства Японии, </w:t>
      </w:r>
      <w:r>
        <w:rPr>
          <w:rFonts w:ascii="Times New Roman" w:hAnsi="Times New Roman"/>
          <w:color w:themeColor="text1" w:val="000000"/>
          <w:sz w:val="26"/>
        </w:rPr>
        <w:t>кенсапоты</w:t>
      </w:r>
      <w:r>
        <w:rPr>
          <w:rFonts w:ascii="Times New Roman" w:hAnsi="Times New Roman"/>
          <w:color w:themeColor="text1" w:val="000000"/>
          <w:sz w:val="26"/>
        </w:rPr>
        <w:t xml:space="preserve"> на руки,</w:t>
      </w:r>
      <w:r>
        <w:rPr>
          <w:rFonts w:ascii="Times New Roman" w:hAnsi="Times New Roman"/>
          <w:color w:themeColor="text1" w:val="000000"/>
          <w:sz w:val="26"/>
        </w:rPr>
        <w:t xml:space="preserve"> раковина на пах, капа (установленного образца). Для юниорок и девушек дополнительно: грудной и паховый протектор, защита голени (установленного образца). В категориях юноши и девушки 12-13, 14-15 лет обязательны к использованию перчатки с защитой предплеч</w:t>
      </w:r>
      <w:r>
        <w:rPr>
          <w:rFonts w:ascii="Times New Roman" w:hAnsi="Times New Roman"/>
          <w:color w:themeColor="text1" w:val="000000"/>
          <w:sz w:val="26"/>
        </w:rPr>
        <w:t>ья (установленного образца).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 отсутствии указанной экипировки спортсмен до участия в соревновании не допускается.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Девушки и юниорки не могут выступать в спаррингах с противоположным полом.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8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5. Программа соревнований</w:t>
      </w:r>
    </w:p>
    <w:p w14:paraId="90000000">
      <w:pPr>
        <w:pStyle w:val="Style_5"/>
        <w:widowControl w:val="0"/>
        <w:spacing w:before="120"/>
        <w:ind w:firstLine="709" w:left="0"/>
        <w:contextualSpacing w:val="0"/>
        <w:jc w:val="both"/>
        <w:rPr>
          <w:sz w:val="26"/>
        </w:rPr>
      </w:pPr>
      <w:r>
        <w:rPr>
          <w:sz w:val="26"/>
        </w:rPr>
        <w:t>5.1.</w:t>
      </w:r>
      <w:r>
        <w:rPr>
          <w:b w:val="1"/>
          <w:sz w:val="26"/>
        </w:rPr>
        <w:t xml:space="preserve"> 18 Мая 2024 г.:</w:t>
      </w:r>
    </w:p>
    <w:p w14:paraId="91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15:00-19:00 – </w:t>
      </w:r>
      <w:r>
        <w:rPr>
          <w:rFonts w:ascii="Times New Roman" w:hAnsi="Times New Roman"/>
          <w:sz w:val="26"/>
        </w:rPr>
        <w:t xml:space="preserve">комиссия по допуску для спортсменов (г. Владимир, </w:t>
      </w:r>
      <w:r>
        <w:rPr>
          <w:rFonts w:ascii="Times New Roman" w:hAnsi="Times New Roman"/>
          <w:sz w:val="28"/>
        </w:rPr>
        <w:t>ул. Дворянская 16А, Дворец спорта «Лидер» (Стадион Торпедо)</w:t>
      </w:r>
      <w:r>
        <w:rPr>
          <w:rFonts w:ascii="Times New Roman" w:hAnsi="Times New Roman"/>
          <w:sz w:val="26"/>
        </w:rPr>
        <w:t xml:space="preserve"> 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Прохождение комиссии по допуску осуществляется строго по расписанию. Решение любых вопросов обсуждается только с представителем команды, указанны</w:t>
      </w:r>
      <w:r>
        <w:rPr>
          <w:rFonts w:ascii="Times New Roman" w:hAnsi="Times New Roman"/>
          <w:sz w:val="26"/>
        </w:rPr>
        <w:t>м в заявке, либо в присутствии тренера, который обозначен в заявке. В случае отсутствия подлинных документов спортсмен до участия не допускается. Во всех остальных случаях, для решения Вашего вопроса необходимо дождаться окончания комиссии. При определении</w:t>
      </w:r>
      <w:r>
        <w:rPr>
          <w:rFonts w:ascii="Times New Roman" w:hAnsi="Times New Roman"/>
          <w:sz w:val="26"/>
        </w:rPr>
        <w:t xml:space="preserve"> категории предоставляется 1 попытка для замера роста и веса участника соревнований, после чего спортсмену объявляют категорию без предоставления возможности «согнать» вес.</w:t>
      </w:r>
    </w:p>
    <w:p w14:paraId="93000000">
      <w:pPr>
        <w:widowControl w:val="0"/>
        <w:spacing w:after="0" w:before="120" w:line="240" w:lineRule="auto"/>
        <w:ind w:firstLine="709" w:left="0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b w:val="1"/>
          <w:sz w:val="26"/>
        </w:rPr>
        <w:t>19 Мая 2024 г.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(г. Владимир, ул. Дворянская 16А, Дворец спорта «</w:t>
      </w:r>
      <w:r>
        <w:rPr>
          <w:rFonts w:ascii="Times New Roman" w:hAnsi="Times New Roman"/>
          <w:sz w:val="28"/>
        </w:rPr>
        <w:t xml:space="preserve">Лидер»   </w:t>
      </w:r>
      <w:r>
        <w:rPr>
          <w:rFonts w:ascii="Times New Roman" w:hAnsi="Times New Roman"/>
          <w:sz w:val="28"/>
        </w:rPr>
        <w:t xml:space="preserve">          (Стадион Торпедо)</w:t>
      </w:r>
      <w:bookmarkStart w:id="1" w:name="_GoBack"/>
      <w:bookmarkEnd w:id="1"/>
      <w:r>
        <w:rPr>
          <w:rFonts w:ascii="Times New Roman" w:hAnsi="Times New Roman"/>
          <w:sz w:val="28"/>
        </w:rPr>
        <w:t>:</w:t>
      </w:r>
    </w:p>
    <w:p w14:paraId="94000000">
      <w:pPr>
        <w:widowControl w:val="0"/>
        <w:spacing w:after="0" w:before="12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 11.00 – 12.00 контрольное взвешивание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- 13:00 – торжественное открытие.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- 13:30 – начало поединков.</w:t>
      </w:r>
    </w:p>
    <w:p w14:paraId="97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5.2. Организатор может изменить программу проведения соревнований в зависимости от количества участников.</w:t>
      </w:r>
    </w:p>
    <w:p w14:paraId="98000000">
      <w:pPr>
        <w:widowControl w:val="0"/>
        <w:spacing w:after="0" w:before="12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6. Награждение участников </w:t>
      </w:r>
      <w:r>
        <w:rPr>
          <w:rFonts w:ascii="Times New Roman" w:hAnsi="Times New Roman"/>
          <w:b w:val="1"/>
          <w:sz w:val="26"/>
        </w:rPr>
        <w:t>соревнований</w:t>
      </w:r>
    </w:p>
    <w:p w14:paraId="9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6.1. Соревнования личные, проводятся с выбыванием после первого поражения без утешительного круга. Ни разу не проигравшие спортсмены (спортсменки) встречаются в финале и разыгрывают 1 и 2 места. Спортсмены (спортсменки), проигравшие в полуфина</w:t>
      </w:r>
      <w:r>
        <w:rPr>
          <w:rFonts w:ascii="Times New Roman" w:hAnsi="Times New Roman"/>
          <w:sz w:val="26"/>
        </w:rPr>
        <w:t>ле разыгрывают 3 место в поединке между собой. Победители и призеры соревнований в каждой возрастной группе награждаются кубками, медалями и грамотами.</w:t>
      </w:r>
    </w:p>
    <w:p w14:paraId="9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9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7. Условия финансирования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7.1. Расходы по организации и проведению соревнований несет РО ФСОО «Федераци</w:t>
      </w:r>
      <w:r>
        <w:rPr>
          <w:rFonts w:ascii="Times New Roman" w:hAnsi="Times New Roman"/>
          <w:sz w:val="26"/>
        </w:rPr>
        <w:t>я КУДО России» по Владимирской области</w:t>
      </w:r>
      <w:r>
        <w:rPr>
          <w:rFonts w:ascii="Times New Roman" w:hAnsi="Times New Roman"/>
          <w:i w:val="1"/>
          <w:sz w:val="26"/>
        </w:rPr>
        <w:t>,</w:t>
      </w:r>
      <w:r>
        <w:rPr>
          <w:rFonts w:ascii="Times New Roman" w:hAnsi="Times New Roman"/>
          <w:b w:val="1"/>
          <w:i w:val="1"/>
          <w:caps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АНО Спортивный клуб «Владимирский стандарт». 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7.2. Расходы по командированию (проезд, питание, размещение и страхование) участников соревнования, тренеров, представителей команд обеспечивают командирующие организации</w:t>
      </w:r>
      <w:r>
        <w:rPr>
          <w:rFonts w:ascii="Times New Roman" w:hAnsi="Times New Roman"/>
          <w:sz w:val="26"/>
        </w:rPr>
        <w:t>.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9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8. Обеспечение безопасности участников и зрителей, медицинское обеспечение, страхование участников, антидопинговое обеспечение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8.1. Ответственность за обеспечение безопасности участников и зрителей соревнований несет РО ФСОО «Федерация КУДО России» по В</w:t>
      </w:r>
      <w:r>
        <w:rPr>
          <w:rFonts w:ascii="Times New Roman" w:hAnsi="Times New Roman"/>
          <w:sz w:val="26"/>
        </w:rPr>
        <w:t>ладимирской области,</w:t>
      </w:r>
      <w:r>
        <w:rPr>
          <w:rFonts w:ascii="Times New Roman" w:hAnsi="Times New Roman"/>
          <w:b w:val="1"/>
          <w:i w:val="1"/>
          <w:caps w:val="1"/>
          <w:sz w:val="26"/>
        </w:rPr>
        <w:t xml:space="preserve"> </w:t>
      </w:r>
      <w:r>
        <w:rPr>
          <w:rFonts w:ascii="Times New Roman" w:hAnsi="Times New Roman"/>
          <w:sz w:val="26"/>
        </w:rPr>
        <w:t>АНО Спортивный клуб «Владимирский стандарт» и собственник объекта спорта.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8.2.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В целях обеспечения безопасности участников и зрителей соревнования проводятся только на спортивных сооружениях, принятых к эксплуатации государственными ко</w:t>
      </w:r>
      <w:r>
        <w:rPr>
          <w:rFonts w:ascii="Times New Roman" w:hAnsi="Times New Roman"/>
          <w:sz w:val="26"/>
        </w:rPr>
        <w:t>миссиями и при условии наличия актов технического обследования, готовности спортивного сооружения к проведению мероприятия в соответствии с: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- Правилами обеспечения безопасности при проведении официальных спортивных соревнований, утвержденными постановлени</w:t>
      </w:r>
      <w:r>
        <w:rPr>
          <w:rFonts w:ascii="Times New Roman" w:hAnsi="Times New Roman"/>
          <w:sz w:val="26"/>
        </w:rPr>
        <w:t>ем Правительства РФ от 18.04.2014 № 353;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- «Рекомендациями Госкомспорта по обеспечению безопасности и профилактики травматизма при занятиях физической культурой и спортом» от 01.04.1993 № 44;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- правилами вида спорта «</w:t>
      </w:r>
      <w:r>
        <w:rPr>
          <w:rFonts w:ascii="Times New Roman" w:hAnsi="Times New Roman"/>
          <w:sz w:val="26"/>
        </w:rPr>
        <w:t>кудо</w:t>
      </w:r>
      <w:r>
        <w:rPr>
          <w:rFonts w:ascii="Times New Roman" w:hAnsi="Times New Roman"/>
          <w:sz w:val="26"/>
        </w:rPr>
        <w:t xml:space="preserve">», утвержденными приказом </w:t>
      </w:r>
      <w:r>
        <w:rPr>
          <w:rFonts w:ascii="Times New Roman" w:hAnsi="Times New Roman"/>
          <w:sz w:val="26"/>
        </w:rPr>
        <w:t>Минспорта</w:t>
      </w:r>
      <w:r>
        <w:rPr>
          <w:rFonts w:ascii="Times New Roman" w:hAnsi="Times New Roman"/>
          <w:sz w:val="26"/>
        </w:rPr>
        <w:t xml:space="preserve"> России от 22.12.2017 № 1095 </w:t>
      </w:r>
      <w:r>
        <w:rPr>
          <w:rFonts w:ascii="Times New Roman" w:hAnsi="Times New Roman"/>
          <w:sz w:val="26"/>
          <w:highlight w:val="white"/>
        </w:rPr>
        <w:t>(в ред. от 22.12.2020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№ 957</w:t>
      </w:r>
      <w:r>
        <w:rPr>
          <w:rFonts w:ascii="Times New Roman" w:hAnsi="Times New Roman"/>
          <w:sz w:val="26"/>
        </w:rPr>
        <w:t>).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8.3. Оказание скорой медицинской помощи осуществляется в соответствии с приказом Министерства здравоохранения РФ от 23 октября 2020 г. № 1144н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«Об утверждении порядка организации оказания медицинс</w:t>
      </w:r>
      <w:r>
        <w:rPr>
          <w:rFonts w:ascii="Times New Roman" w:hAnsi="Times New Roman"/>
          <w:sz w:val="26"/>
        </w:rPr>
        <w:t>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</w:t>
      </w:r>
      <w:r>
        <w:rPr>
          <w:rFonts w:ascii="Times New Roman" w:hAnsi="Times New Roman"/>
          <w:sz w:val="26"/>
        </w:rPr>
        <w:t>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</w:t>
      </w:r>
      <w:r>
        <w:rPr>
          <w:rFonts w:ascii="Times New Roman" w:hAnsi="Times New Roman"/>
          <w:sz w:val="26"/>
        </w:rPr>
        <w:t>иях».</w:t>
      </w:r>
    </w:p>
    <w:p w14:paraId="A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8.4. Проведение мероприятия осуществляется в соответствии с Регламентом по </w:t>
      </w:r>
      <w:r>
        <w:rPr>
          <w:rFonts w:ascii="Times New Roman" w:hAnsi="Times New Roman"/>
          <w:sz w:val="26"/>
        </w:rPr>
        <w:t>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разработа</w:t>
      </w:r>
      <w:r>
        <w:rPr>
          <w:rFonts w:ascii="Times New Roman" w:hAnsi="Times New Roman"/>
          <w:sz w:val="26"/>
        </w:rPr>
        <w:t xml:space="preserve">нным на основании постановления Главного государственного санитарного врача Российской Федерации от 22.05.2020 № 15 «Об утверждении санитарно-эпидемиологических правил СП 3.1.3597-20 «Профилактика новой </w:t>
      </w:r>
      <w:r>
        <w:rPr>
          <w:rFonts w:ascii="Times New Roman" w:hAnsi="Times New Roman"/>
          <w:sz w:val="26"/>
        </w:rPr>
        <w:t>коронавирусной</w:t>
      </w:r>
      <w:r>
        <w:rPr>
          <w:rFonts w:ascii="Times New Roman" w:hAnsi="Times New Roman"/>
          <w:sz w:val="26"/>
        </w:rPr>
        <w:t xml:space="preserve"> инфекции (COVID-19)» и утвержденным Ми</w:t>
      </w:r>
      <w:r>
        <w:rPr>
          <w:rFonts w:ascii="Times New Roman" w:hAnsi="Times New Roman"/>
          <w:sz w:val="26"/>
        </w:rPr>
        <w:t>нистром спорта Российской Федерации и Главным государственным санитарным врачом Российской Федерации 31.07.2020, с учетом дополнений и изменений в Регламент.</w:t>
      </w:r>
    </w:p>
    <w:p w14:paraId="A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8.5. Участие в соревнованиях осуществляется только при наличии полиса страхования (оригинал) жизни</w:t>
      </w:r>
      <w:r>
        <w:rPr>
          <w:rFonts w:ascii="Times New Roman" w:hAnsi="Times New Roman"/>
          <w:sz w:val="26"/>
        </w:rPr>
        <w:t xml:space="preserve"> и здоровья от несчастных случаев, который представляется в комиссию по допуску участников на каждого участника соревнований.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8.6. Антидопинговое обеспечение спортивных соревнований в Российской Федерации осуществляется в соответствии с Общероссийскими </w:t>
      </w:r>
      <w:r>
        <w:rPr>
          <w:rFonts w:ascii="Times New Roman" w:hAnsi="Times New Roman"/>
          <w:sz w:val="26"/>
        </w:rPr>
        <w:t xml:space="preserve">антидопинговыми правилами, утвержденными приказом </w:t>
      </w:r>
      <w:r>
        <w:rPr>
          <w:rFonts w:ascii="Times New Roman" w:hAnsi="Times New Roman"/>
          <w:sz w:val="26"/>
        </w:rPr>
        <w:t>Минспорта</w:t>
      </w:r>
      <w:r>
        <w:rPr>
          <w:rFonts w:ascii="Times New Roman" w:hAnsi="Times New Roman"/>
          <w:sz w:val="26"/>
        </w:rPr>
        <w:t xml:space="preserve"> России от 24 июня 2021 г. № 464.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A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9. Требования о предотвращении противоправного влияния на результаты официальных спортивных соревнований и борьба с ним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9.1 Противоправным влиянием на результат о</w:t>
      </w:r>
      <w:r>
        <w:rPr>
          <w:rFonts w:ascii="Times New Roman" w:hAnsi="Times New Roman"/>
          <w:sz w:val="26"/>
        </w:rPr>
        <w:t>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деяний: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2" w:name="dst321"/>
      <w:bookmarkEnd w:id="2"/>
      <w:r>
        <w:rPr>
          <w:rFonts w:ascii="Times New Roman" w:hAnsi="Times New Roman"/>
          <w:sz w:val="26"/>
        </w:rPr>
        <w:t>- подкуп спортсменов, спортивных судей, тренеров, руководителей спортивных кома</w:t>
      </w:r>
      <w:r>
        <w:rPr>
          <w:rFonts w:ascii="Times New Roman" w:hAnsi="Times New Roman"/>
          <w:sz w:val="26"/>
        </w:rPr>
        <w:t>нд, других участников или организаторов официального спортивного соревнования (в том числе их работников), принуждение или склонение указанных лиц к оказанию такого влияния или совершение этих действий по предварительному сговору с указанными лицами;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3" w:name="dst322"/>
      <w:bookmarkEnd w:id="3"/>
      <w:r>
        <w:rPr>
          <w:rFonts w:ascii="Times New Roman" w:hAnsi="Times New Roman"/>
          <w:sz w:val="26"/>
        </w:rPr>
        <w:t>- пол</w:t>
      </w:r>
      <w:r>
        <w:rPr>
          <w:rFonts w:ascii="Times New Roman" w:hAnsi="Times New Roman"/>
          <w:sz w:val="26"/>
        </w:rPr>
        <w:t>учение спортсменами, спортивными судьями, тренерами, руководителями спортивных команд, другими участниками или организаторами официального спортивного соревнования (в том числе их работниками) денег, ценных бумаг, иного имущества, пользование указанными ли</w:t>
      </w:r>
      <w:r>
        <w:rPr>
          <w:rFonts w:ascii="Times New Roman" w:hAnsi="Times New Roman"/>
          <w:sz w:val="26"/>
        </w:rPr>
        <w:t>цами услугами имущественного характера, извлечение ими других выгод и преимуществ или их предварительный сговор.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4" w:name="dst323"/>
      <w:bookmarkEnd w:id="4"/>
      <w:bookmarkStart w:id="5" w:name="dst591"/>
      <w:bookmarkEnd w:id="5"/>
      <w:r>
        <w:rPr>
          <w:rFonts w:ascii="Times New Roman" w:hAnsi="Times New Roman"/>
          <w:sz w:val="26"/>
        </w:rPr>
        <w:t>9.2. Противоправное влияние на результаты официальных спортивных соревнований (манипулирование официальными спортивными соревнованиями) не допу</w:t>
      </w:r>
      <w:r>
        <w:rPr>
          <w:rFonts w:ascii="Times New Roman" w:hAnsi="Times New Roman"/>
          <w:sz w:val="26"/>
        </w:rPr>
        <w:t>скается.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 Предотвращение противоправного влияния на результаты официальных спортивных соревнований, и борьба с ним осуществляются в соответствии с Федеральным законом и иными нормативными правовыми актами Российской Федерации.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6" w:name="dst325"/>
      <w:bookmarkEnd w:id="6"/>
      <w:r>
        <w:rPr>
          <w:rFonts w:ascii="Times New Roman" w:hAnsi="Times New Roman"/>
          <w:sz w:val="26"/>
        </w:rPr>
        <w:t>Меры по предотвращению пр</w:t>
      </w:r>
      <w:r>
        <w:rPr>
          <w:rFonts w:ascii="Times New Roman" w:hAnsi="Times New Roman"/>
          <w:sz w:val="26"/>
        </w:rPr>
        <w:t>отивоправного влияния на результаты официальных спортивных соревнований и борьбе с ним включают в себя: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7" w:name="dst326"/>
      <w:bookmarkEnd w:id="7"/>
      <w:r>
        <w:rPr>
          <w:rFonts w:ascii="Times New Roman" w:hAnsi="Times New Roman"/>
          <w:sz w:val="26"/>
        </w:rPr>
        <w:t>- установление ответственность и за противоправное влияние на результаты официальных спортивных соревнований;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8" w:name="dst327"/>
      <w:bookmarkEnd w:id="8"/>
      <w:r>
        <w:rPr>
          <w:rFonts w:ascii="Times New Roman" w:hAnsi="Times New Roman"/>
          <w:sz w:val="26"/>
        </w:rPr>
        <w:t>- применение спортивными федерациями санкц</w:t>
      </w:r>
      <w:r>
        <w:rPr>
          <w:rFonts w:ascii="Times New Roman" w:hAnsi="Times New Roman"/>
          <w:sz w:val="26"/>
        </w:rPr>
        <w:t>ий к спортсменам (в том числе спортивной дисквалификации спортсменов), спортивным судьям, тренерам, руководителям спортивных команд и другим участникам официальных спортивных соревнований за противоправное влияние на результаты этих соревнований;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9" w:name="dst592"/>
      <w:bookmarkEnd w:id="9"/>
      <w:r>
        <w:rPr>
          <w:rFonts w:ascii="Times New Roman" w:hAnsi="Times New Roman"/>
          <w:sz w:val="26"/>
        </w:rPr>
        <w:t>- установ</w:t>
      </w:r>
      <w:r>
        <w:rPr>
          <w:rFonts w:ascii="Times New Roman" w:hAnsi="Times New Roman"/>
          <w:sz w:val="26"/>
        </w:rPr>
        <w:t>ление запрета на участие в азартных играх в букмекерских конторах и тотализаторах путем заключения пари на официальные спортивные соревнования, а также применение спортивными федерациями санкций (в том числе спортивной дисквалификации спортсменов) за наруш</w:t>
      </w:r>
      <w:r>
        <w:rPr>
          <w:rFonts w:ascii="Times New Roman" w:hAnsi="Times New Roman"/>
          <w:sz w:val="26"/>
        </w:rPr>
        <w:t>ение этого запрета.</w:t>
      </w:r>
    </w:p>
    <w:p w14:paraId="B4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B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10. Заявки на участие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10.1. </w:t>
      </w:r>
      <w:r>
        <w:rPr>
          <w:rFonts w:ascii="Times New Roman" w:hAnsi="Times New Roman"/>
          <w:color w:themeColor="text1" w:val="000000"/>
          <w:sz w:val="26"/>
        </w:rPr>
        <w:t xml:space="preserve">Предварительные заявки направляются </w:t>
      </w:r>
      <w:r>
        <w:rPr>
          <w:rFonts w:ascii="Times New Roman" w:hAnsi="Times New Roman"/>
          <w:b w:val="1"/>
          <w:color w:themeColor="text1" w:val="000000"/>
          <w:sz w:val="26"/>
        </w:rPr>
        <w:t>до 14.05.2024</w:t>
      </w:r>
      <w:r>
        <w:rPr>
          <w:rFonts w:ascii="Times New Roman" w:hAnsi="Times New Roman"/>
          <w:color w:themeColor="text1" w:val="000000"/>
          <w:sz w:val="26"/>
        </w:rPr>
        <w:t xml:space="preserve"> на адрес электронной почты: </w:t>
      </w:r>
      <w:r>
        <w:rPr>
          <w:rFonts w:ascii="Times New Roman" w:hAnsi="Times New Roman"/>
          <w:b w:val="1"/>
          <w:color w:themeColor="text1" w:val="000000"/>
          <w:sz w:val="26"/>
        </w:rPr>
        <w:t>vl-sem@mail.ru</w:t>
      </w:r>
      <w:r>
        <w:rPr>
          <w:rFonts w:ascii="Times New Roman" w:hAnsi="Times New Roman"/>
          <w:color w:themeColor="text1" w:val="000000"/>
          <w:sz w:val="26"/>
        </w:rPr>
        <w:t>. Ответственный за сбор заявок – Семенов В.М. (телефон: +79038312032).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Официальная заявка (см. раздел документации </w:t>
      </w:r>
      <w:r>
        <w:rPr>
          <w:rFonts w:ascii="Times New Roman" w:hAnsi="Times New Roman"/>
          <w:color w:themeColor="text1" w:val="000000"/>
          <w:sz w:val="26"/>
        </w:rPr>
        <w:t xml:space="preserve">на сайте «Федерации КУДО России»: </w:t>
      </w:r>
      <w:r>
        <w:rPr>
          <w:rStyle w:val="Style_6_ch"/>
          <w:rFonts w:ascii="Times New Roman" w:hAnsi="Times New Roman"/>
          <w:color w:themeColor="text1" w:val="000000"/>
          <w:sz w:val="26"/>
          <w:u w:val="none"/>
        </w:rPr>
        <w:fldChar w:fldCharType="begin"/>
      </w:r>
      <w:r>
        <w:rPr>
          <w:rStyle w:val="Style_6_ch"/>
          <w:rFonts w:ascii="Times New Roman" w:hAnsi="Times New Roman"/>
          <w:color w:themeColor="text1" w:val="000000"/>
          <w:sz w:val="26"/>
          <w:u w:val="none"/>
        </w:rPr>
        <w:instrText>HYPERLINK "https://kudo.ru/"</w:instrText>
      </w:r>
      <w:r>
        <w:rPr>
          <w:rStyle w:val="Style_6_ch"/>
          <w:rFonts w:ascii="Times New Roman" w:hAnsi="Times New Roman"/>
          <w:color w:themeColor="text1" w:val="000000"/>
          <w:sz w:val="26"/>
          <w:u w:val="none"/>
        </w:rPr>
        <w:fldChar w:fldCharType="separate"/>
      </w:r>
      <w:r>
        <w:rPr>
          <w:rStyle w:val="Style_6_ch"/>
          <w:rFonts w:ascii="Times New Roman" w:hAnsi="Times New Roman"/>
          <w:color w:themeColor="text1" w:val="000000"/>
          <w:sz w:val="26"/>
          <w:u w:val="none"/>
        </w:rPr>
        <w:t>https://kudo.ru/</w:t>
      </w:r>
      <w:r>
        <w:rPr>
          <w:rStyle w:val="Style_6_ch"/>
          <w:rFonts w:ascii="Times New Roman" w:hAnsi="Times New Roman"/>
          <w:color w:themeColor="text1" w:val="000000"/>
          <w:sz w:val="26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6"/>
        </w:rPr>
        <w:t>), подписанная руководителем организации, оформляется в печатном виде по установленной форме и представляется официальным представителем команды в комиссию по допуску соревнов</w:t>
      </w:r>
      <w:r>
        <w:rPr>
          <w:rFonts w:ascii="Times New Roman" w:hAnsi="Times New Roman"/>
          <w:color w:themeColor="text1" w:val="000000"/>
          <w:sz w:val="26"/>
        </w:rPr>
        <w:t xml:space="preserve">аний. 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При оформлении личных справок с допуском врача к соревнованиям, заявка направляется в электронном виде (с печатью и подписью руководителя регионального отделения), ответственному за прием заявок (в печатном виде предоставление не требуется).</w:t>
      </w:r>
    </w:p>
    <w:p w14:paraId="B9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10.2. Д</w:t>
      </w:r>
      <w:r>
        <w:rPr>
          <w:rFonts w:ascii="Times New Roman" w:hAnsi="Times New Roman"/>
          <w:sz w:val="26"/>
        </w:rPr>
        <w:t>опуск на соревнование осуществляется только при наличии у каждого спортсмена оригиналов документов:</w:t>
      </w:r>
    </w:p>
    <w:p w14:paraId="BA000000">
      <w:pPr>
        <w:pStyle w:val="Style_5"/>
        <w:spacing w:line="23" w:lineRule="atLeast"/>
        <w:ind w:firstLine="709" w:left="0"/>
        <w:jc w:val="both"/>
        <w:rPr>
          <w:sz w:val="26"/>
        </w:rPr>
      </w:pPr>
      <w:r>
        <w:rPr>
          <w:sz w:val="26"/>
        </w:rPr>
        <w:t xml:space="preserve">- паспорт (с 14 лет), свидетельство о рождении (до 14 лет); </w:t>
      </w:r>
    </w:p>
    <w:p w14:paraId="BB000000">
      <w:pPr>
        <w:pStyle w:val="Style_5"/>
        <w:spacing w:line="23" w:lineRule="atLeast"/>
        <w:ind w:firstLine="709" w:left="0"/>
        <w:jc w:val="both"/>
        <w:rPr>
          <w:sz w:val="26"/>
        </w:rPr>
      </w:pPr>
      <w:r>
        <w:rPr>
          <w:sz w:val="26"/>
        </w:rPr>
        <w:t xml:space="preserve">- справка от врача врачебно-физкультурного диспансера о допуске к участию в соревновании, срок </w:t>
      </w:r>
      <w:r>
        <w:rPr>
          <w:sz w:val="26"/>
        </w:rPr>
        <w:t>действия которой истекает не ранее, чем через месяц после даты проведения соревнований.</w:t>
      </w:r>
      <w:r>
        <w:rPr>
          <w:color w:themeColor="text1" w:val="000000"/>
          <w:sz w:val="26"/>
        </w:rPr>
        <w:t xml:space="preserve"> </w:t>
      </w:r>
      <w:r>
        <w:rPr>
          <w:sz w:val="26"/>
        </w:rPr>
        <w:t>Разрешается оформление личной справки участника с допуском врача к соревнованиям, срок действия которой истекает не ранее, чем через месяц после даты проведения соревно</w:t>
      </w:r>
      <w:r>
        <w:rPr>
          <w:sz w:val="26"/>
        </w:rPr>
        <w:t>ваний;</w:t>
      </w:r>
    </w:p>
    <w:p w14:paraId="BC000000">
      <w:pPr>
        <w:pStyle w:val="Style_5"/>
        <w:spacing w:line="23" w:lineRule="atLeast"/>
        <w:ind w:firstLine="709" w:left="0"/>
        <w:jc w:val="both"/>
        <w:rPr>
          <w:sz w:val="26"/>
        </w:rPr>
      </w:pPr>
      <w:r>
        <w:rPr>
          <w:sz w:val="26"/>
        </w:rPr>
        <w:t xml:space="preserve">- полис обязательного медицинского страхования; </w:t>
      </w:r>
    </w:p>
    <w:p w14:paraId="BD000000">
      <w:pPr>
        <w:pStyle w:val="Style_5"/>
        <w:spacing w:line="23" w:lineRule="atLeast"/>
        <w:ind w:firstLine="709" w:left="0"/>
        <w:jc w:val="both"/>
        <w:rPr>
          <w:sz w:val="26"/>
        </w:rPr>
      </w:pPr>
      <w:r>
        <w:rPr>
          <w:sz w:val="26"/>
        </w:rPr>
        <w:t>- полис дополнительного медицинского страхования жизни и здоровья от несчастных случаев (с покрытием не менее 250 тыс. руб.) и сроком действия не менее месяца после даты соревнований</w:t>
      </w:r>
    </w:p>
    <w:p w14:paraId="BE000000">
      <w:pPr>
        <w:pStyle w:val="Style_5"/>
        <w:spacing w:line="23" w:lineRule="atLeast"/>
        <w:ind w:firstLine="709" w:left="0"/>
        <w:jc w:val="both"/>
        <w:rPr>
          <w:sz w:val="26"/>
        </w:rPr>
      </w:pPr>
      <w:r>
        <w:rPr>
          <w:sz w:val="26"/>
        </w:rPr>
        <w:t xml:space="preserve">- нотариально </w:t>
      </w:r>
      <w:r>
        <w:rPr>
          <w:sz w:val="26"/>
        </w:rPr>
        <w:t>заверенное согласие обоих родителей на участие в соревнованиях (для участников до 18 лет);</w:t>
      </w:r>
    </w:p>
    <w:p w14:paraId="BF000000">
      <w:pPr>
        <w:pStyle w:val="Style_5"/>
        <w:spacing w:line="23" w:lineRule="atLeast"/>
        <w:ind w:firstLine="709" w:left="0"/>
        <w:jc w:val="both"/>
        <w:rPr>
          <w:sz w:val="26"/>
        </w:rPr>
      </w:pPr>
      <w:r>
        <w:rPr>
          <w:sz w:val="26"/>
          <w:highlight w:val="white"/>
        </w:rPr>
        <w:t>- обязательства участника (Приложение №1);</w:t>
      </w:r>
    </w:p>
    <w:p w14:paraId="C0000000">
      <w:pPr>
        <w:pStyle w:val="Style_5"/>
        <w:spacing w:line="23" w:lineRule="atLeast"/>
        <w:ind w:firstLine="709" w:left="0"/>
        <w:jc w:val="both"/>
        <w:rPr>
          <w:sz w:val="26"/>
        </w:rPr>
      </w:pPr>
      <w:r>
        <w:rPr>
          <w:sz w:val="26"/>
        </w:rPr>
        <w:t>- согласие на обработку персональных данных (Приложение №3)</w:t>
      </w:r>
    </w:p>
    <w:p w14:paraId="C1000000">
      <w:pPr>
        <w:pStyle w:val="Style_5"/>
        <w:spacing w:line="23" w:lineRule="atLeast"/>
        <w:ind w:firstLine="709" w:left="0"/>
        <w:jc w:val="both"/>
        <w:rPr>
          <w:sz w:val="26"/>
        </w:rPr>
      </w:pPr>
      <w:r>
        <w:rPr>
          <w:sz w:val="26"/>
        </w:rPr>
        <w:t>- действующий сертификат о прохождении курса Антидопинг на сай</w:t>
      </w:r>
      <w:r>
        <w:rPr>
          <w:sz w:val="26"/>
        </w:rPr>
        <w:t>те РУСАДА</w:t>
      </w:r>
      <w:r>
        <w:rPr>
          <w:color w:val="FF0000"/>
          <w:sz w:val="26"/>
        </w:rPr>
        <w:t>.</w:t>
      </w:r>
    </w:p>
    <w:p w14:paraId="C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10.3. При отсутствии одного или более документов, недостоверности любого документа организатор вправе отказать спортсмену или спортивной команде в прохождении комиссии по допуску.</w:t>
      </w:r>
    </w:p>
    <w:p w14:paraId="C3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b w:val="1"/>
          <w:sz w:val="26"/>
        </w:rPr>
      </w:pPr>
    </w:p>
    <w:p w14:paraId="C4000000">
      <w:pPr>
        <w:pStyle w:val="Style_3"/>
        <w:widowControl w:val="0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Настоящее Положение является официальным вызовом на соревнования</w:t>
      </w:r>
      <w:r>
        <w:rPr>
          <w:rFonts w:ascii="Times New Roman" w:hAnsi="Times New Roman"/>
          <w:b w:val="1"/>
          <w:sz w:val="26"/>
        </w:rPr>
        <w:t>.</w:t>
      </w:r>
    </w:p>
    <w:p w14:paraId="C5000000">
      <w:pPr>
        <w:widowControl w:val="0"/>
        <w:spacing w:after="0" w:line="240" w:lineRule="auto"/>
        <w:ind w:right="-185"/>
        <w:rPr>
          <w:rFonts w:ascii="Times New Roman" w:hAnsi="Times New Roman"/>
          <w:sz w:val="26"/>
        </w:rPr>
      </w:pPr>
    </w:p>
    <w:p w14:paraId="C6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Вход в залы в сменной обуви!</w:t>
      </w:r>
    </w:p>
    <w:p w14:paraId="C7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br w:type="page"/>
      </w:r>
    </w:p>
    <w:p w14:paraId="C8000000">
      <w:pPr>
        <w:widowControl w:val="0"/>
        <w:spacing w:after="0" w:line="240" w:lineRule="auto"/>
        <w:ind w:firstLine="851" w:left="0"/>
        <w:jc w:val="right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Приложение № 1</w:t>
      </w:r>
    </w:p>
    <w:p w14:paraId="C9000000">
      <w:pPr>
        <w:widowControl w:val="0"/>
        <w:spacing w:after="0" w:line="240" w:lineRule="auto"/>
        <w:ind w:firstLine="851" w:left="0"/>
        <w:jc w:val="right"/>
        <w:rPr>
          <w:rFonts w:ascii="Times New Roman" w:hAnsi="Times New Roman"/>
          <w:b w:val="1"/>
          <w:sz w:val="26"/>
        </w:rPr>
      </w:pPr>
    </w:p>
    <w:p w14:paraId="CA000000">
      <w:pPr>
        <w:widowControl w:val="0"/>
        <w:spacing w:after="0" w:line="240" w:lineRule="auto"/>
        <w:ind w:firstLine="851" w:left="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Обязательства</w:t>
      </w:r>
    </w:p>
    <w:p w14:paraId="CB00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ОФСОО «Федерация КУДО России»</w:t>
      </w:r>
    </w:p>
    <w:p w14:paraId="CC000000">
      <w:pPr>
        <w:widowControl w:val="0"/>
        <w:spacing w:after="0" w:line="240" w:lineRule="auto"/>
        <w:ind w:firstLine="851" w:left="0"/>
        <w:rPr>
          <w:rFonts w:ascii="Times New Roman" w:hAnsi="Times New Roman"/>
          <w:sz w:val="26"/>
        </w:rPr>
      </w:pPr>
    </w:p>
    <w:p w14:paraId="CD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с моей заявкой на участие в  соревнованиях по </w:t>
      </w:r>
      <w:r>
        <w:rPr>
          <w:rFonts w:ascii="Times New Roman" w:hAnsi="Times New Roman"/>
          <w:sz w:val="26"/>
        </w:rPr>
        <w:t>Кудо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г.Владимир</w:t>
      </w:r>
      <w:r>
        <w:rPr>
          <w:rFonts w:ascii="Times New Roman" w:hAnsi="Times New Roman"/>
          <w:sz w:val="26"/>
        </w:rPr>
        <w:t xml:space="preserve">  19 Мая 2024 года</w:t>
      </w:r>
      <w:r>
        <w:rPr>
          <w:rFonts w:ascii="Times New Roman" w:hAnsi="Times New Roman"/>
          <w:sz w:val="26"/>
        </w:rPr>
        <w:t xml:space="preserve"> (далее «соревнование») Я (далее «спортсмен») настоящим подтверждаю, так как Международная Федерация КУДО («KIF») является стороной, подписавшей соглашение с Всемирным антидопинговым агентством (далее «WADA»), а ОФСОО «Федерация КУДО России» является полно</w:t>
      </w:r>
      <w:r>
        <w:rPr>
          <w:rFonts w:ascii="Times New Roman" w:hAnsi="Times New Roman"/>
          <w:sz w:val="26"/>
        </w:rPr>
        <w:t>правным членом KIF и в связи с этим, обязующаяся выполнять все требования в соответствии с правилами и инструкциями WADA, включая проведение антидопингового тестирования и не только; и Я могу быть подвергнут допинг-контролю и любым другим требованиям, связ</w:t>
      </w:r>
      <w:r>
        <w:rPr>
          <w:rFonts w:ascii="Times New Roman" w:hAnsi="Times New Roman"/>
          <w:sz w:val="26"/>
        </w:rPr>
        <w:t>анными с анти-допинговой политикой KIF. Настоящим я соглашаюсь подвергаться такому антидопинговому тестированию и соблюдать любые другие требования KIF.</w:t>
      </w:r>
    </w:p>
    <w:p w14:paraId="CE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также подтверждаю, что ФКР предоставило мне достаточно информации об антидопинговой политике, и я под</w:t>
      </w:r>
      <w:r>
        <w:rPr>
          <w:rFonts w:ascii="Times New Roman" w:hAnsi="Times New Roman"/>
          <w:sz w:val="26"/>
        </w:rPr>
        <w:t>аю заявку на участие в соревновании, полностью ознакомившись с антидопинговыми правилами и связанными с ними вопросами. Я также обязуюсь соблюдать антидопинговые правила Федерации КУДО и любые другие правила и инструкции KIF и всегда действовать добросовес</w:t>
      </w:r>
      <w:r>
        <w:rPr>
          <w:rFonts w:ascii="Times New Roman" w:hAnsi="Times New Roman"/>
          <w:sz w:val="26"/>
        </w:rPr>
        <w:t>тно.</w:t>
      </w:r>
    </w:p>
    <w:p w14:paraId="CF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D0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Дата_______________</w:t>
      </w:r>
    </w:p>
    <w:p w14:paraId="D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D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D3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Регион______________________________________________________________</w:t>
      </w:r>
    </w:p>
    <w:p w14:paraId="D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D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D6000000">
      <w:pPr>
        <w:widowControl w:val="0"/>
        <w:spacing w:after="0" w:line="240" w:lineRule="auto"/>
        <w:ind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ФИО____________________________________________подпись_____________</w:t>
      </w:r>
    </w:p>
    <w:p w14:paraId="D7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D8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[Для представителя/тренера]</w:t>
      </w:r>
    </w:p>
    <w:p w14:paraId="D9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D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Я, как представитель спортсмена, настоящим подтверждаю, что</w:t>
      </w:r>
      <w:r>
        <w:rPr>
          <w:rFonts w:ascii="Times New Roman" w:hAnsi="Times New Roman"/>
          <w:sz w:val="26"/>
        </w:rPr>
        <w:t xml:space="preserve"> спортсмен полностью понял вышеизложенное заявление и полностью ознакомился с антидопинговыми правилами и относящимися к ним вопросами, и обязуюсь обеспечить соблюдение спортсменом вышеуказанного заявления.</w:t>
      </w:r>
    </w:p>
    <w:p w14:paraId="D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DC000000">
      <w:pPr>
        <w:widowControl w:val="0"/>
        <w:spacing w:after="0" w:line="240" w:lineRule="auto"/>
        <w:ind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Дата_______________</w:t>
      </w:r>
    </w:p>
    <w:p w14:paraId="DD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DE000000">
      <w:pPr>
        <w:widowControl w:val="0"/>
        <w:spacing w:after="0" w:line="240" w:lineRule="auto"/>
        <w:ind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Регион_____________________</w:t>
      </w:r>
      <w:r>
        <w:rPr>
          <w:rFonts w:ascii="Times New Roman" w:hAnsi="Times New Roman"/>
          <w:sz w:val="26"/>
        </w:rPr>
        <w:t>_________________________________________</w:t>
      </w:r>
    </w:p>
    <w:p w14:paraId="DF000000">
      <w:pPr>
        <w:widowControl w:val="0"/>
        <w:spacing w:after="0" w:line="240" w:lineRule="auto"/>
        <w:ind/>
        <w:outlineLvl w:val="0"/>
        <w:rPr>
          <w:rFonts w:ascii="Times New Roman" w:hAnsi="Times New Roman"/>
          <w:sz w:val="26"/>
        </w:rPr>
      </w:pPr>
    </w:p>
    <w:p w14:paraId="E0000000">
      <w:pPr>
        <w:widowControl w:val="0"/>
        <w:spacing w:after="0" w:line="240" w:lineRule="auto"/>
        <w:ind w:hanging="9940" w:left="9940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ФИО____________________________________________подпись___________              </w:t>
      </w:r>
    </w:p>
    <w:p w14:paraId="E1000000">
      <w:pPr>
        <w:pStyle w:val="Style_3"/>
        <w:widowControl w:val="0"/>
        <w:ind/>
        <w:jc w:val="right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(до 18 лет, заполняется законным представителем)</w:t>
      </w:r>
    </w:p>
    <w:p w14:paraId="E2000000">
      <w:pPr>
        <w:spacing w:after="0" w:line="240" w:lineRule="auto"/>
        <w:ind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br w:type="page"/>
      </w:r>
    </w:p>
    <w:p w14:paraId="E3000000">
      <w:pPr>
        <w:pStyle w:val="Style_3"/>
        <w:widowControl w:val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E4000000">
      <w:pPr>
        <w:pStyle w:val="Style_3"/>
        <w:widowControl w:val="0"/>
        <w:ind/>
        <w:jc w:val="right"/>
        <w:rPr>
          <w:rFonts w:ascii="Times New Roman" w:hAnsi="Times New Roman"/>
          <w:sz w:val="28"/>
        </w:rPr>
      </w:pPr>
    </w:p>
    <w:p w14:paraId="E5000000">
      <w:pPr>
        <w:pStyle w:val="Style_3"/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СОГЛАСИЕ НА ОБРАБОТКУ ПЕРСОНАЛЬНЫХ ДАННЫХ</w:t>
      </w:r>
    </w:p>
    <w:p w14:paraId="E6000000">
      <w:pPr>
        <w:pStyle w:val="Style_3"/>
        <w:widowControl w:val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Участника спортивных </w:t>
      </w:r>
      <w:r>
        <w:rPr>
          <w:rFonts w:ascii="Times New Roman" w:hAnsi="Times New Roman"/>
          <w:sz w:val="20"/>
        </w:rPr>
        <w:t>соревнований по виду спорта «КУДО»</w:t>
      </w:r>
    </w:p>
    <w:p w14:paraId="E7000000">
      <w:pPr>
        <w:pStyle w:val="Style_3"/>
        <w:widowControl w:val="0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(в соответствии с 152-фз о персональных данных от 27 июля 2006 года)</w:t>
      </w:r>
    </w:p>
    <w:p w14:paraId="E8000000">
      <w:pPr>
        <w:pStyle w:val="Style_3"/>
        <w:widowControl w:val="0"/>
        <w:ind/>
        <w:rPr>
          <w:rFonts w:ascii="Times New Roman" w:hAnsi="Times New Roman"/>
        </w:rPr>
      </w:pPr>
    </w:p>
    <w:p w14:paraId="E9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Я,_</w:t>
      </w:r>
      <w:r>
        <w:rPr>
          <w:rFonts w:ascii="Times New Roman" w:hAnsi="Times New Roman"/>
        </w:rPr>
        <w:t>______________________________________________________________________________________,</w:t>
      </w:r>
    </w:p>
    <w:p w14:paraId="EA000000">
      <w:pPr>
        <w:pStyle w:val="Style_3"/>
        <w:widowControl w:val="0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(ФИО законного представителя ребенка)</w:t>
      </w:r>
    </w:p>
    <w:p w14:paraId="EB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</w:t>
      </w:r>
      <w:r>
        <w:rPr>
          <w:rFonts w:ascii="Times New Roman" w:hAnsi="Times New Roman"/>
        </w:rPr>
        <w:t>_____, зарегистрирован(-на) по адресу: ___________________________________</w:t>
      </w:r>
    </w:p>
    <w:p w14:paraId="EC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_________________________________________________________________________________________, паспорт: серия _________, № _____________, выдан (кем, когда) ____________________________</w:t>
      </w:r>
      <w:r>
        <w:rPr>
          <w:rFonts w:ascii="Times New Roman" w:hAnsi="Times New Roman"/>
        </w:rPr>
        <w:t>_______</w:t>
      </w:r>
    </w:p>
    <w:p w14:paraId="ED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14:paraId="EE00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свое согласие организатору спортивных соревнований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1"/>
        </w:rPr>
        <w:t xml:space="preserve">РО ОФСОО «Федерация КУДО России» по Владимирской области, </w:t>
      </w:r>
      <w:r>
        <w:rPr>
          <w:rFonts w:ascii="Times New Roman" w:hAnsi="Times New Roman"/>
        </w:rPr>
        <w:t>на обработку персональных данных моего ребенк</w:t>
      </w:r>
      <w:r>
        <w:rPr>
          <w:rFonts w:ascii="Times New Roman" w:hAnsi="Times New Roman"/>
        </w:rPr>
        <w:t>а________________________________</w:t>
      </w:r>
    </w:p>
    <w:p w14:paraId="EF00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F0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6"/>
        </w:rPr>
        <w:t>(ФИО несовершеннолетнего)</w:t>
      </w:r>
    </w:p>
    <w:p w14:paraId="F1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</w:t>
      </w:r>
      <w:r>
        <w:rPr>
          <w:rFonts w:ascii="Times New Roman" w:hAnsi="Times New Roman"/>
        </w:rPr>
        <w:t xml:space="preserve">________, зарегистрированного по </w:t>
      </w:r>
      <w:r>
        <w:rPr>
          <w:rFonts w:ascii="Times New Roman" w:hAnsi="Times New Roman"/>
        </w:rPr>
        <w:t>адресу:_</w:t>
      </w:r>
      <w:r>
        <w:rPr>
          <w:rFonts w:ascii="Times New Roman" w:hAnsi="Times New Roman"/>
        </w:rPr>
        <w:t>_________________________________</w:t>
      </w:r>
    </w:p>
    <w:p w14:paraId="F2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_________________________________________________________________________________________, приходящегося мне ____________________________________,</w:t>
      </w:r>
    </w:p>
    <w:p w14:paraId="F3000000">
      <w:pPr>
        <w:pStyle w:val="Style_3"/>
        <w:widowControl w:val="0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</w:t>
      </w:r>
      <w:r>
        <w:rPr>
          <w:rFonts w:ascii="Times New Roman" w:hAnsi="Times New Roman"/>
          <w:sz w:val="16"/>
        </w:rPr>
        <w:t>(сын, дочь или др</w:t>
      </w:r>
      <w:r>
        <w:rPr>
          <w:rFonts w:ascii="Times New Roman" w:hAnsi="Times New Roman"/>
          <w:sz w:val="16"/>
        </w:rPr>
        <w:t>.)</w:t>
      </w:r>
    </w:p>
    <w:p w14:paraId="F4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_________________________________________________________________________________________,</w:t>
      </w:r>
    </w:p>
    <w:p w14:paraId="F5000000">
      <w:pPr>
        <w:pStyle w:val="Style_3"/>
        <w:widowControl w:val="0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(в случае опекунства указать реквизиты документа, на основании которого осуществляется опека или по</w:t>
      </w:r>
      <w:r>
        <w:rPr>
          <w:rFonts w:ascii="Times New Roman" w:hAnsi="Times New Roman"/>
          <w:sz w:val="16"/>
        </w:rPr>
        <w:t>печительство)</w:t>
      </w:r>
    </w:p>
    <w:p w14:paraId="F600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подготовки, проведения и подведения итогов спортивных соревнований по виду спорта </w:t>
      </w:r>
      <w:r>
        <w:rPr>
          <w:rFonts w:ascii="Times New Roman" w:hAnsi="Times New Roman"/>
        </w:rPr>
        <w:t>кудо</w:t>
      </w:r>
      <w:r>
        <w:rPr>
          <w:rFonts w:ascii="Times New Roman" w:hAnsi="Times New Roman"/>
        </w:rPr>
        <w:t xml:space="preserve"> и подтверждаю,</w:t>
      </w:r>
      <w:r>
        <w:rPr>
          <w:rFonts w:ascii="Times New Roman" w:hAnsi="Times New Roman"/>
        </w:rPr>
        <w:t xml:space="preserve"> что с Положением о проведении </w:t>
      </w:r>
      <w:r>
        <w:rPr>
          <w:rFonts w:ascii="Times New Roman" w:hAnsi="Times New Roman"/>
        </w:rPr>
        <w:t>соревнований по КУДО (г. Владимир 18-19 (18-19).05.2024 г.) и регламентом ознакомлен (-на).</w:t>
      </w:r>
    </w:p>
    <w:p w14:paraId="F700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0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перечисленного выше, включая сбор, систематизацию, накопление, хранение, уточнение (о</w:t>
      </w:r>
      <w:r>
        <w:rPr>
          <w:rFonts w:ascii="Times New Roman" w:hAnsi="Times New Roman"/>
          <w:sz w:val="20"/>
        </w:rPr>
        <w:t>бновление, изменение), использование, распространение (в том числе передачу третьим лицам), пересылку по электронной почте, обезличивание, блокирование, публикацию в сети «Интернет», а также осуществление иных действий с персональными данными, предусмотрен</w:t>
      </w:r>
      <w:r>
        <w:rPr>
          <w:rFonts w:ascii="Times New Roman" w:hAnsi="Times New Roman"/>
          <w:sz w:val="20"/>
        </w:rPr>
        <w:t>ных законодательством Российской Федерации.</w:t>
      </w:r>
    </w:p>
    <w:p w14:paraId="F800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0"/>
        </w:rPr>
        <w:t xml:space="preserve">Настоящим я даю согласие на обработку следующих персональных данных моего ребенка (подопечного) для организации работы комиссии по допуску, заполнения протоколов, взвешивания участников соревнований, ведения протоколов хода соревнований, подведения итогов </w:t>
      </w:r>
      <w:r>
        <w:rPr>
          <w:rFonts w:ascii="Times New Roman" w:hAnsi="Times New Roman"/>
          <w:sz w:val="20"/>
        </w:rPr>
        <w:t>соревнований, заполнения грамот и дипломов призеров и победителей, ведомостей выдачи призов, возможности использования официальных протоколов соревнований, выдачи документов об участии в соревнованиях и присвоения спортивных разрядов и званий:</w:t>
      </w:r>
    </w:p>
    <w:p w14:paraId="F9000000">
      <w:pPr>
        <w:pStyle w:val="Style_3"/>
        <w:widowControl w:val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· фамилия, и</w:t>
      </w:r>
      <w:r>
        <w:rPr>
          <w:rFonts w:ascii="Times New Roman" w:hAnsi="Times New Roman"/>
          <w:sz w:val="20"/>
        </w:rPr>
        <w:t>мя, отчество; · пол; · число, месяц, год рождения; · гражданство; · адрес проживания (регистрации); · серия, номер основного документа, удостоверяющего личность (свидетельство о рождение /паспорт с 14 лет); · данные полиса обязательного медицинского страхо</w:t>
      </w:r>
      <w:r>
        <w:rPr>
          <w:rFonts w:ascii="Times New Roman" w:hAnsi="Times New Roman"/>
          <w:sz w:val="20"/>
        </w:rPr>
        <w:t>вания, · данные медицинских осмотров, заключений и рекомендаций врачей, данные о хронических заболеваниях; · спортивный разряд, звание; · весовая категория; · адрес электронной почты и номер телефона, · фото и видеосъемка в рамках подготовки и участия в со</w:t>
      </w:r>
      <w:r>
        <w:rPr>
          <w:rFonts w:ascii="Times New Roman" w:hAnsi="Times New Roman"/>
          <w:sz w:val="20"/>
        </w:rPr>
        <w:t>ревнованиях; · название и номер спортивного учреждения;· результат участия в спортивных соревнованиях (в том числе протокол и заявки на участие).</w:t>
      </w:r>
    </w:p>
    <w:p w14:paraId="FA00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Я согласен(-на), что обработка персональных данных, оператором </w:t>
      </w:r>
      <w:r>
        <w:rPr>
          <w:rFonts w:ascii="Times New Roman" w:hAnsi="Times New Roman"/>
          <w:sz w:val="21"/>
        </w:rPr>
        <w:t>РО ОФСОО «Федерация КУДО России» п</w:t>
      </w:r>
      <w:r>
        <w:rPr>
          <w:rFonts w:ascii="Times New Roman" w:hAnsi="Times New Roman"/>
          <w:sz w:val="21"/>
        </w:rPr>
        <w:t>о Владимирской области</w:t>
      </w:r>
      <w:r>
        <w:rPr>
          <w:rFonts w:ascii="Times New Roman" w:hAnsi="Times New Roman"/>
        </w:rPr>
        <w:t>, может осуществляться как с использованием автоматизированных средств, так и без таковых.</w:t>
      </w:r>
    </w:p>
    <w:p w14:paraId="FB00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Согласие на обработку персональных данных моего ребенка (подопечного) действует в период подготовки, организации и проведения сорев</w:t>
      </w:r>
      <w:r>
        <w:rPr>
          <w:rFonts w:ascii="Times New Roman" w:hAnsi="Times New Roman"/>
        </w:rPr>
        <w:t>нований по КУДО г. Владимир 19.0352024 г. Я уведомлен (-на) о своем праве отозвать настоящее согласие в любое время. Отзыв производится по моему письменному заявлению в адрес оператора в порядке, определенном законодательством Российской Федерации.</w:t>
      </w:r>
    </w:p>
    <w:p w14:paraId="FC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Я подтверждаю, что, давая настоящее согласие, я действую по своей воле и в интересах своего ребенка, родителем (законным представителем) которого я являюсь.</w:t>
      </w:r>
    </w:p>
    <w:p w14:paraId="FD000000">
      <w:pPr>
        <w:pStyle w:val="Style_3"/>
        <w:widowControl w:val="0"/>
        <w:ind/>
        <w:rPr>
          <w:rFonts w:ascii="Times New Roman" w:hAnsi="Times New Roman"/>
        </w:rPr>
      </w:pPr>
    </w:p>
    <w:p w14:paraId="FE00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_______________ 202__ г.                                 ____________________ /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 xml:space="preserve">   __________                   </w:t>
      </w:r>
      <w:r>
        <w:rPr>
          <w:rFonts w:ascii="Times New Roman" w:hAnsi="Times New Roman"/>
        </w:rPr>
        <w:t xml:space="preserve"> /</w:t>
      </w:r>
    </w:p>
    <w:p w14:paraId="FF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 w:type="page"/>
      </w:r>
    </w:p>
    <w:p w14:paraId="00010000">
      <w:pPr>
        <w:pStyle w:val="Style_3"/>
        <w:widowControl w:val="0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Приложение № 3</w:t>
      </w:r>
    </w:p>
    <w:p w14:paraId="01010000">
      <w:pPr>
        <w:pStyle w:val="Style_3"/>
        <w:widowControl w:val="0"/>
        <w:ind/>
        <w:jc w:val="right"/>
        <w:rPr>
          <w:rFonts w:ascii="Times New Roman" w:hAnsi="Times New Roman"/>
          <w:b w:val="1"/>
          <w:color w:val="FF0000"/>
          <w:sz w:val="20"/>
        </w:rPr>
      </w:pPr>
      <w:r>
        <w:rPr>
          <w:rFonts w:ascii="Times New Roman" w:hAnsi="Times New Roman"/>
          <w:b w:val="1"/>
          <w:color w:val="FF0000"/>
          <w:sz w:val="20"/>
        </w:rPr>
        <w:t>(старше 18 лет)</w:t>
      </w:r>
    </w:p>
    <w:p w14:paraId="02010000">
      <w:pPr>
        <w:pStyle w:val="Style_3"/>
        <w:widowControl w:val="0"/>
        <w:ind/>
        <w:jc w:val="right"/>
        <w:rPr>
          <w:rFonts w:ascii="Times New Roman" w:hAnsi="Times New Roman"/>
          <w:b w:val="1"/>
          <w:color w:val="FF0000"/>
          <w:sz w:val="20"/>
        </w:rPr>
      </w:pPr>
    </w:p>
    <w:p w14:paraId="03010000">
      <w:pPr>
        <w:pStyle w:val="Style_3"/>
        <w:widowControl w:val="0"/>
        <w:ind w:firstLine="216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 НА ОБРАБОТКУ ПЕРСОНАЛЬНЫХ ДАННЫХ</w:t>
      </w:r>
    </w:p>
    <w:p w14:paraId="04010000">
      <w:pPr>
        <w:pStyle w:val="Style_3"/>
        <w:widowControl w:val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участника спортивных соревнований по виду спорта «</w:t>
      </w:r>
      <w:r>
        <w:rPr>
          <w:rFonts w:ascii="Times New Roman" w:hAnsi="Times New Roman"/>
          <w:sz w:val="20"/>
        </w:rPr>
        <w:t>Кудо</w:t>
      </w:r>
      <w:r>
        <w:rPr>
          <w:rFonts w:ascii="Times New Roman" w:hAnsi="Times New Roman"/>
          <w:sz w:val="20"/>
        </w:rPr>
        <w:t>»</w:t>
      </w:r>
    </w:p>
    <w:p w14:paraId="05010000">
      <w:pPr>
        <w:pStyle w:val="Style_3"/>
        <w:widowControl w:val="0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(в соответствии с 152-фз о персональных данных от 27 июля 2006 года)</w:t>
      </w:r>
    </w:p>
    <w:p w14:paraId="0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262633"/>
          <w:sz w:val="20"/>
        </w:rPr>
      </w:pPr>
    </w:p>
    <w:p w14:paraId="0701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</w:t>
      </w:r>
      <w:r>
        <w:rPr>
          <w:rFonts w:ascii="Times New Roman" w:hAnsi="Times New Roman"/>
        </w:rPr>
        <w:t>_________________________________________________________________________________________,</w:t>
      </w:r>
    </w:p>
    <w:p w14:paraId="0801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_______________, зарегистрирован(-на) по адресу: __________________________________</w:t>
      </w:r>
    </w:p>
    <w:p w14:paraId="0901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________________________, паспорт: серия __________, № _____________,</w:t>
      </w:r>
    </w:p>
    <w:p w14:paraId="0A01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выдан (кем, когда) ___________________________________________________________________________</w:t>
      </w:r>
    </w:p>
    <w:p w14:paraId="0B010000">
      <w:pPr>
        <w:pStyle w:val="Style_3"/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  <w:r>
        <w:rPr>
          <w:rFonts w:ascii="Times New Roman" w:hAnsi="Times New Roman"/>
        </w:rPr>
        <w:t>.</w:t>
      </w:r>
    </w:p>
    <w:p w14:paraId="0C01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свое согласие организатору спортивных соревнований - </w:t>
      </w:r>
      <w:r>
        <w:rPr>
          <w:rFonts w:ascii="Times New Roman" w:hAnsi="Times New Roman"/>
          <w:sz w:val="21"/>
        </w:rPr>
        <w:t>РО ОФСОО «Федерация КУДО России» по Владимирской области</w:t>
      </w:r>
      <w:r>
        <w:rPr>
          <w:rFonts w:ascii="Times New Roman" w:hAnsi="Times New Roman"/>
        </w:rPr>
        <w:t>, на обработку своих персональных данных в период подготовки, проведения и подведения итогов спортивных соревнований по виду спорта КУДО и п</w:t>
      </w:r>
      <w:r>
        <w:rPr>
          <w:rFonts w:ascii="Times New Roman" w:hAnsi="Times New Roman"/>
        </w:rPr>
        <w:t xml:space="preserve">одтверждаю, что с Положением о </w:t>
      </w:r>
      <w:r>
        <w:rPr>
          <w:rFonts w:ascii="Times New Roman" w:hAnsi="Times New Roman"/>
        </w:rPr>
        <w:t>проведении  соревнований</w:t>
      </w:r>
      <w:r>
        <w:rPr>
          <w:rFonts w:ascii="Times New Roman" w:hAnsi="Times New Roman"/>
        </w:rPr>
        <w:t xml:space="preserve"> по КУДО г. Владимир 19.0352024 г.  и регламентом ознакомлен (-на).</w:t>
      </w:r>
    </w:p>
    <w:p w14:paraId="0D01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Настоящее согласие предоставляется на осуществление действий в отношении моих персональных данных, которые необходимы или жел</w:t>
      </w:r>
      <w:r>
        <w:rPr>
          <w:rFonts w:ascii="Times New Roman" w:hAnsi="Times New Roman"/>
        </w:rPr>
        <w:t>аемы для достижения перечисленного выше,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пересылку по электронной почте, обезличивание, блокирование</w:t>
      </w:r>
      <w:r>
        <w:rPr>
          <w:rFonts w:ascii="Times New Roman" w:hAnsi="Times New Roman"/>
        </w:rPr>
        <w:t>, публикацию в сети «Интернет», а также осуществление иных действий с персональными данными, предусмотренных законодательством Российской Федерации.</w:t>
      </w:r>
    </w:p>
    <w:p w14:paraId="0E01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Настоящим я даю согласие на обработку следующих персональных данных для организации работы комиссии</w:t>
      </w:r>
      <w:r>
        <w:rPr>
          <w:rFonts w:ascii="Times New Roman" w:hAnsi="Times New Roman"/>
        </w:rPr>
        <w:t xml:space="preserve"> по допуску, заполнения протоколов, взвешивания участников соревнований, ведения протоколов хода соревнований, подведения итогов соревнований, заполнения грамот и дипломов призеров и победителей, ведомостей выдачи призов, возможности использования официаль</w:t>
      </w:r>
      <w:r>
        <w:rPr>
          <w:rFonts w:ascii="Times New Roman" w:hAnsi="Times New Roman"/>
        </w:rPr>
        <w:t>ных протоколов соревнований, выдачи документов об участии в соревнованиях и присвоения спортивных разрядов и званий:</w:t>
      </w:r>
    </w:p>
    <w:p w14:paraId="0F010000">
      <w:pPr>
        <w:pStyle w:val="Style_3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Фамилия, имя, отчество; · Пол; · Число, месяц, год рождения; · Гражданство; · Адрес проживания (регистрации);· Серия, номер основного </w:t>
      </w:r>
      <w:r>
        <w:rPr>
          <w:rFonts w:ascii="Times New Roman" w:hAnsi="Times New Roman"/>
        </w:rPr>
        <w:t>документа, удостоверяющего личность;· Данные полиса обязательного медицинского страхования;· Данные медицинских осмотров, заключений и рекомендаций врачей, данные о хронических заболеваниях; · Спортивный разряд, звание; · Весовая категория; · Адрес электро</w:t>
      </w:r>
      <w:r>
        <w:rPr>
          <w:rFonts w:ascii="Times New Roman" w:hAnsi="Times New Roman"/>
        </w:rPr>
        <w:t>нной почты и номер телефона, · Фото и видеосъемка в рамках подготовки и участия в соревнованиях, · Название и номер спортивного учреждения;· Результаты участия в спортивных соревнованиях (в том числе протокол и заявки на участие).</w:t>
      </w:r>
    </w:p>
    <w:p w14:paraId="10010000">
      <w:pPr>
        <w:pStyle w:val="Style_3"/>
        <w:widowControl w:val="0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 Я согласен(-на),</w:t>
      </w:r>
      <w:r>
        <w:rPr>
          <w:rFonts w:ascii="Times New Roman" w:hAnsi="Times New Roman"/>
          <w:sz w:val="23"/>
        </w:rPr>
        <w:t xml:space="preserve"> что обработка персональных данных, оператором </w:t>
      </w:r>
      <w:r>
        <w:rPr>
          <w:rFonts w:ascii="Times New Roman" w:hAnsi="Times New Roman"/>
          <w:sz w:val="21"/>
        </w:rPr>
        <w:t>РО ОФСОО «Федерация КУДО России» по Владимирской области</w:t>
      </w:r>
      <w:r>
        <w:rPr>
          <w:rFonts w:ascii="Times New Roman" w:hAnsi="Times New Roman"/>
          <w:sz w:val="23"/>
        </w:rPr>
        <w:t>, может осуществляться как с использованием автоматизированных средств, так и без таковых.</w:t>
      </w:r>
    </w:p>
    <w:p w14:paraId="11010000">
      <w:pPr>
        <w:pStyle w:val="Style_3"/>
        <w:widowControl w:val="0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  Согласие на обработку персональных действует в перио</w:t>
      </w:r>
      <w:r>
        <w:rPr>
          <w:rFonts w:ascii="Times New Roman" w:hAnsi="Times New Roman"/>
          <w:sz w:val="23"/>
        </w:rPr>
        <w:t>д подготовки, организации и проведения</w:t>
      </w:r>
      <w:r>
        <w:rPr>
          <w:rFonts w:ascii="Times New Roman" w:hAnsi="Times New Roman"/>
        </w:rPr>
        <w:t xml:space="preserve"> соревнований по КУДО г. Владимир 19.0352024 г.</w:t>
      </w:r>
      <w:r>
        <w:rPr>
          <w:rFonts w:ascii="Times New Roman" w:hAnsi="Times New Roman"/>
          <w:sz w:val="23"/>
        </w:rPr>
        <w:t xml:space="preserve"> Я уведомлен (-на) о своем праве отозвать настоящее согласие в любое время. Отзыв производится по моему письменному заявлению в адрес оператора в порядке, определенном зак</w:t>
      </w:r>
      <w:r>
        <w:rPr>
          <w:rFonts w:ascii="Times New Roman" w:hAnsi="Times New Roman"/>
          <w:sz w:val="23"/>
        </w:rPr>
        <w:t>онодательством Российской Федерации.</w:t>
      </w:r>
    </w:p>
    <w:p w14:paraId="12010000">
      <w:pPr>
        <w:pStyle w:val="Style_3"/>
        <w:widowControl w:val="0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   Я подтверждаю, что, давая настоящее согласие, действую по своей воле и в своих интересах.</w:t>
      </w:r>
    </w:p>
    <w:p w14:paraId="13010000">
      <w:pPr>
        <w:pStyle w:val="Style_3"/>
        <w:widowControl w:val="0"/>
        <w:ind/>
        <w:jc w:val="both"/>
        <w:rPr>
          <w:rFonts w:ascii="Times New Roman" w:hAnsi="Times New Roman"/>
          <w:sz w:val="23"/>
        </w:rPr>
      </w:pPr>
    </w:p>
    <w:p w14:paraId="14010000">
      <w:pPr>
        <w:pStyle w:val="Style_3"/>
        <w:widowControl w:val="0"/>
        <w:ind/>
        <w:jc w:val="both"/>
        <w:rPr>
          <w:rFonts w:ascii="Times New Roman" w:hAnsi="Times New Roman"/>
          <w:sz w:val="23"/>
        </w:rPr>
      </w:pPr>
    </w:p>
    <w:p w14:paraId="15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633"/>
          <w:sz w:val="23"/>
        </w:rPr>
        <w:t>«____» ________________ 202__ г.                     ____________________ /___________________/</w:t>
      </w:r>
    </w:p>
    <w:sectPr>
      <w:headerReference r:id="rId1" w:type="default"/>
      <w:pgSz w:h="16838" w:orient="portrait" w:w="11906"/>
      <w:pgMar w:bottom="851" w:footer="283" w:gutter="0" w:header="426" w:left="1418" w:right="567" w:top="1135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Iau?iue"/>
    <w:link w:val="Style_8_ch"/>
    <w:pPr>
      <w:widowControl w:val="0"/>
      <w:ind/>
    </w:pPr>
    <w:rPr>
      <w:rFonts w:ascii="Times New Roman" w:hAnsi="Times New Roman"/>
      <w:sz w:val="28"/>
    </w:rPr>
  </w:style>
  <w:style w:styleId="Style_8_ch" w:type="character">
    <w:name w:val="Iau?iue"/>
    <w:link w:val="Style_8"/>
    <w:rPr>
      <w:rFonts w:ascii="Times New Roman" w:hAnsi="Times New Roman"/>
      <w:sz w:val="28"/>
    </w:rPr>
  </w:style>
  <w:style w:styleId="Style_9" w:type="paragraph">
    <w:name w:val="Основной текст2"/>
    <w:basedOn w:val="Style_7"/>
    <w:link w:val="Style_9_ch"/>
    <w:pPr>
      <w:spacing w:after="360" w:line="0" w:lineRule="atLeast"/>
      <w:ind w:hanging="400" w:left="400"/>
      <w:jc w:val="both"/>
    </w:pPr>
    <w:rPr>
      <w:rFonts w:ascii="Times New Roman" w:hAnsi="Times New Roman"/>
    </w:rPr>
  </w:style>
  <w:style w:styleId="Style_9_ch" w:type="character">
    <w:name w:val="Основной текст2"/>
    <w:basedOn w:val="Style_7_ch"/>
    <w:link w:val="Style_9"/>
    <w:rPr>
      <w:rFonts w:ascii="Times New Roman" w:hAnsi="Times New Roman"/>
    </w:rPr>
  </w:style>
  <w:style w:styleId="Style_10" w:type="paragraph">
    <w:name w:val="toc 2"/>
    <w:next w:val="Style_7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4"/>
    <w:next w:val="Style_7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Style11"/>
    <w:basedOn w:val="Style_7"/>
    <w:link w:val="Style_13_ch"/>
    <w:pPr>
      <w:widowControl w:val="0"/>
      <w:spacing w:after="0" w:line="283" w:lineRule="exact"/>
      <w:ind w:firstLine="283" w:left="0"/>
      <w:jc w:val="both"/>
    </w:pPr>
    <w:rPr>
      <w:rFonts w:ascii="Times New Roman" w:hAnsi="Times New Roman"/>
      <w:sz w:val="24"/>
    </w:rPr>
  </w:style>
  <w:style w:styleId="Style_13_ch" w:type="character">
    <w:name w:val="Style11"/>
    <w:basedOn w:val="Style_7_ch"/>
    <w:link w:val="Style_13"/>
    <w:rPr>
      <w:rFonts w:ascii="Times New Roman" w:hAnsi="Times New Roman"/>
      <w:sz w:val="24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14" w:type="paragraph">
    <w:name w:val="toc 6"/>
    <w:next w:val="Style_7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5" w:type="paragraph">
    <w:name w:val="List Paragraph"/>
    <w:basedOn w:val="Style_7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7_ch"/>
    <w:link w:val="Style_5"/>
    <w:rPr>
      <w:rFonts w:ascii="Times New Roman" w:hAnsi="Times New Roman"/>
      <w:sz w:val="24"/>
    </w:rPr>
  </w:style>
  <w:style w:styleId="Style_15" w:type="paragraph">
    <w:name w:val="toc 7"/>
    <w:next w:val="Style_7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"/>
    <w:basedOn w:val="Style_7"/>
    <w:link w:val="Style_16_ch"/>
    <w:pPr>
      <w:spacing w:after="0" w:line="240" w:lineRule="auto"/>
      <w:ind/>
    </w:pPr>
    <w:rPr>
      <w:rFonts w:ascii="Times New Roman" w:hAnsi="Times New Roman"/>
      <w:sz w:val="24"/>
    </w:rPr>
  </w:style>
  <w:style w:styleId="Style_16_ch" w:type="character">
    <w:name w:val="Body Text"/>
    <w:basedOn w:val="Style_7_ch"/>
    <w:link w:val="Style_16"/>
    <w:rPr>
      <w:rFonts w:ascii="Times New Roman" w:hAnsi="Times New Roman"/>
      <w:sz w:val="24"/>
    </w:rPr>
  </w:style>
  <w:style w:styleId="Style_17" w:type="paragraph">
    <w:name w:val="Font Style17"/>
    <w:link w:val="Style_17_ch"/>
    <w:rPr>
      <w:rFonts w:ascii="Times New Roman" w:hAnsi="Times New Roman"/>
      <w:sz w:val="22"/>
    </w:rPr>
  </w:style>
  <w:style w:styleId="Style_17_ch" w:type="character">
    <w:name w:val="Font Style17"/>
    <w:link w:val="Style_17"/>
    <w:rPr>
      <w:rFonts w:ascii="Times New Roman" w:hAnsi="Times New Roman"/>
      <w:sz w:val="22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3"/>
    <w:next w:val="Style_7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Default"/>
    <w:link w:val="Style_22_ch"/>
    <w:rPr>
      <w:rFonts w:ascii="Times New Roman" w:hAnsi="Times New Roman"/>
      <w:sz w:val="24"/>
    </w:rPr>
  </w:style>
  <w:style w:styleId="Style_22_ch" w:type="character">
    <w:name w:val="Default"/>
    <w:link w:val="Style_22"/>
    <w:rPr>
      <w:rFonts w:ascii="Times New Roman" w:hAnsi="Times New Roman"/>
      <w:sz w:val="24"/>
    </w:rPr>
  </w:style>
  <w:style w:styleId="Style_23" w:type="paragraph">
    <w:name w:val="Обычный1"/>
    <w:link w:val="Style_23_ch"/>
    <w:rPr>
      <w:sz w:val="22"/>
    </w:rPr>
  </w:style>
  <w:style w:styleId="Style_23_ch" w:type="character">
    <w:name w:val="Обычный1"/>
    <w:link w:val="Style_23"/>
    <w:rPr>
      <w:sz w:val="22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Номер страницы1"/>
    <w:basedOn w:val="Style_21"/>
    <w:link w:val="Style_25_ch"/>
  </w:style>
  <w:style w:styleId="Style_25_ch" w:type="character">
    <w:name w:val="Номер страницы1"/>
    <w:basedOn w:val="Style_21_ch"/>
    <w:link w:val="Style_25"/>
  </w:style>
  <w:style w:styleId="Style_3" w:type="paragraph">
    <w:name w:val="No Spacing"/>
    <w:link w:val="Style_3_ch"/>
    <w:rPr>
      <w:sz w:val="22"/>
    </w:rPr>
  </w:style>
  <w:style w:styleId="Style_3_ch" w:type="character">
    <w:name w:val="No Spacing"/>
    <w:link w:val="Style_3"/>
    <w:rPr>
      <w:sz w:val="22"/>
    </w:rPr>
  </w:style>
  <w:style w:styleId="Style_26" w:type="paragraph">
    <w:name w:val="Заголовок №1"/>
    <w:basedOn w:val="Style_7"/>
    <w:link w:val="Style_26_ch"/>
    <w:pPr>
      <w:spacing w:after="0" w:before="900" w:line="274" w:lineRule="exact"/>
      <w:ind/>
      <w:jc w:val="center"/>
      <w:outlineLvl w:val="0"/>
    </w:pPr>
    <w:rPr>
      <w:rFonts w:ascii="Times New Roman" w:hAnsi="Times New Roman"/>
      <w:sz w:val="23"/>
    </w:rPr>
  </w:style>
  <w:style w:styleId="Style_26_ch" w:type="character">
    <w:name w:val="Заголовок №1"/>
    <w:basedOn w:val="Style_7_ch"/>
    <w:link w:val="Style_26"/>
    <w:rPr>
      <w:rFonts w:ascii="Times New Roman" w:hAnsi="Times New Roman"/>
      <w:sz w:val="23"/>
    </w:rPr>
  </w:style>
  <w:style w:styleId="Style_27" w:type="paragraph">
    <w:name w:val="toc 3"/>
    <w:next w:val="Style_7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Balloon Text"/>
    <w:basedOn w:val="Style_7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Style8"/>
    <w:basedOn w:val="Style_7"/>
    <w:link w:val="Style_30_ch"/>
    <w:pPr>
      <w:widowControl w:val="0"/>
      <w:spacing w:after="0" w:line="276" w:lineRule="exact"/>
      <w:ind w:firstLine="739" w:left="0"/>
      <w:jc w:val="both"/>
    </w:pPr>
    <w:rPr>
      <w:rFonts w:ascii="Times New Roman" w:hAnsi="Times New Roman"/>
      <w:sz w:val="24"/>
    </w:rPr>
  </w:style>
  <w:style w:styleId="Style_30_ch" w:type="character">
    <w:name w:val="Style8"/>
    <w:basedOn w:val="Style_7_ch"/>
    <w:link w:val="Style_30"/>
    <w:rPr>
      <w:rFonts w:ascii="Times New Roman" w:hAnsi="Times New Roman"/>
      <w:sz w:val="24"/>
    </w:rPr>
  </w:style>
  <w:style w:styleId="Style_31" w:type="paragraph">
    <w:name w:val="Обычный1"/>
    <w:link w:val="Style_31_ch"/>
    <w:rPr>
      <w:sz w:val="22"/>
    </w:rPr>
  </w:style>
  <w:style w:styleId="Style_31_ch" w:type="character">
    <w:name w:val="Обычный1"/>
    <w:link w:val="Style_31"/>
    <w:rPr>
      <w:sz w:val="22"/>
    </w:rPr>
  </w:style>
  <w:style w:styleId="Style_32" w:type="paragraph">
    <w:name w:val="Body Text Indent 2"/>
    <w:basedOn w:val="Style_7"/>
    <w:link w:val="Style_32_ch"/>
    <w:pPr>
      <w:spacing w:after="120" w:line="480" w:lineRule="auto"/>
      <w:ind w:firstLine="0" w:left="283"/>
    </w:pPr>
  </w:style>
  <w:style w:styleId="Style_32_ch" w:type="character">
    <w:name w:val="Body Text Indent 2"/>
    <w:basedOn w:val="Style_7_ch"/>
    <w:link w:val="Style_32"/>
  </w:style>
  <w:style w:styleId="Style_33" w:type="paragraph">
    <w:name w:val="heading 5"/>
    <w:basedOn w:val="Style_7"/>
    <w:next w:val="Style_7"/>
    <w:link w:val="Style_33_ch"/>
    <w:uiPriority w:val="9"/>
    <w:qFormat/>
    <w:pPr>
      <w:keepNext w:val="1"/>
      <w:tabs>
        <w:tab w:leader="none" w:pos="0" w:val="left"/>
      </w:tabs>
      <w:spacing w:after="0" w:line="240" w:lineRule="auto"/>
      <w:ind/>
      <w:outlineLvl w:val="4"/>
    </w:pPr>
    <w:rPr>
      <w:rFonts w:ascii="Times New Roman" w:hAnsi="Times New Roman"/>
      <w:sz w:val="24"/>
    </w:rPr>
  </w:style>
  <w:style w:styleId="Style_33_ch" w:type="character">
    <w:name w:val="heading 5"/>
    <w:basedOn w:val="Style_7_ch"/>
    <w:link w:val="Style_33"/>
    <w:rPr>
      <w:rFonts w:ascii="Times New Roman" w:hAnsi="Times New Roman"/>
      <w:sz w:val="24"/>
    </w:rPr>
  </w:style>
  <w:style w:styleId="Style_34" w:type="paragraph">
    <w:name w:val="footer"/>
    <w:basedOn w:val="Style_7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7_ch"/>
    <w:link w:val="Style_34"/>
  </w:style>
  <w:style w:styleId="Style_35" w:type="paragraph">
    <w:name w:val="Normal (Web)"/>
    <w:basedOn w:val="Style_7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Normal (Web)"/>
    <w:basedOn w:val="Style_7_ch"/>
    <w:link w:val="Style_35"/>
    <w:rPr>
      <w:rFonts w:ascii="Times New Roman" w:hAnsi="Times New Roman"/>
      <w:sz w:val="24"/>
    </w:rPr>
  </w:style>
  <w:style w:styleId="Style_36" w:type="paragraph">
    <w:name w:val="heading 1"/>
    <w:basedOn w:val="Style_7"/>
    <w:next w:val="Style_7"/>
    <w:link w:val="Style_3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366091"/>
      <w:sz w:val="32"/>
    </w:rPr>
  </w:style>
  <w:style w:styleId="Style_36_ch" w:type="character">
    <w:name w:val="heading 1"/>
    <w:basedOn w:val="Style_7_ch"/>
    <w:link w:val="Style_36"/>
    <w:rPr>
      <w:rFonts w:asciiTheme="majorAscii" w:hAnsiTheme="majorHAnsi"/>
      <w:color w:themeColor="accent1" w:themeShade="BF" w:val="36609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7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js-phone-number"/>
    <w:basedOn w:val="Style_21"/>
    <w:link w:val="Style_40_ch"/>
  </w:style>
  <w:style w:styleId="Style_40_ch" w:type="character">
    <w:name w:val="js-phone-number"/>
    <w:basedOn w:val="Style_21_ch"/>
    <w:link w:val="Style_40"/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42" w:type="paragraph">
    <w:name w:val="Обычный1"/>
    <w:link w:val="Style_42_ch"/>
    <w:rPr>
      <w:sz w:val="22"/>
    </w:rPr>
  </w:style>
  <w:style w:styleId="Style_42_ch" w:type="character">
    <w:name w:val="Обычный1"/>
    <w:link w:val="Style_42"/>
    <w:rPr>
      <w:sz w:val="22"/>
    </w:rPr>
  </w:style>
  <w:style w:styleId="Style_43" w:type="paragraph">
    <w:name w:val="toc 9"/>
    <w:next w:val="Style_7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Body Text Indent"/>
    <w:basedOn w:val="Style_7"/>
    <w:link w:val="Style_44_ch"/>
    <w:pPr>
      <w:spacing w:after="120"/>
      <w:ind w:firstLine="0" w:left="283"/>
    </w:pPr>
  </w:style>
  <w:style w:styleId="Style_44_ch" w:type="character">
    <w:name w:val="Body Text Indent"/>
    <w:basedOn w:val="Style_7_ch"/>
    <w:link w:val="Style_44"/>
  </w:style>
  <w:style w:styleId="Style_45" w:type="paragraph">
    <w:name w:val="toc 8"/>
    <w:next w:val="Style_7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7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Document Map"/>
    <w:basedOn w:val="Style_7"/>
    <w:link w:val="Style_47_ch"/>
    <w:pPr>
      <w:spacing w:after="0" w:line="240" w:lineRule="auto"/>
      <w:ind/>
    </w:pPr>
    <w:rPr>
      <w:rFonts w:ascii="Tahoma" w:hAnsi="Tahoma"/>
      <w:sz w:val="16"/>
    </w:rPr>
  </w:style>
  <w:style w:styleId="Style_47_ch" w:type="character">
    <w:name w:val="Document Map"/>
    <w:basedOn w:val="Style_7_ch"/>
    <w:link w:val="Style_47"/>
    <w:rPr>
      <w:rFonts w:ascii="Tahoma" w:hAnsi="Tahoma"/>
      <w:sz w:val="16"/>
    </w:rPr>
  </w:style>
  <w:style w:styleId="Style_48" w:type="paragraph">
    <w:name w:val="Знак Знак Знак Знак"/>
    <w:basedOn w:val="Style_7"/>
    <w:link w:val="Style_48_ch"/>
    <w:pPr>
      <w:spacing w:after="160" w:line="240" w:lineRule="exact"/>
      <w:ind/>
    </w:pPr>
    <w:rPr>
      <w:rFonts w:ascii="Verdana" w:hAnsi="Verdana"/>
      <w:sz w:val="20"/>
    </w:rPr>
  </w:style>
  <w:style w:styleId="Style_48_ch" w:type="character">
    <w:name w:val="Знак Знак Знак Знак"/>
    <w:basedOn w:val="Style_7_ch"/>
    <w:link w:val="Style_48"/>
    <w:rPr>
      <w:rFonts w:ascii="Verdana" w:hAnsi="Verdana"/>
      <w:sz w:val="20"/>
    </w:rPr>
  </w:style>
  <w:style w:styleId="Style_49" w:type="paragraph">
    <w:name w:val="Subtitle"/>
    <w:next w:val="Style_7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7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7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basedOn w:val="Style_7"/>
    <w:next w:val="Style_7"/>
    <w:link w:val="Style_52_ch"/>
    <w:uiPriority w:val="9"/>
    <w:qFormat/>
    <w:pPr>
      <w:keepNext w:val="1"/>
      <w:tabs>
        <w:tab w:leader="none" w:pos="0" w:val="left"/>
      </w:tabs>
      <w:spacing w:after="0" w:line="240" w:lineRule="auto"/>
      <w:ind/>
      <w:jc w:val="center"/>
      <w:outlineLvl w:val="1"/>
    </w:pPr>
    <w:rPr>
      <w:rFonts w:ascii="Times New Roman" w:hAnsi="Times New Roman"/>
      <w:b w:val="1"/>
      <w:sz w:val="28"/>
    </w:rPr>
  </w:style>
  <w:style w:styleId="Style_52_ch" w:type="character">
    <w:name w:val="heading 2"/>
    <w:basedOn w:val="Style_7_ch"/>
    <w:link w:val="Style_52"/>
    <w:rPr>
      <w:rFonts w:ascii="Times New Roman" w:hAnsi="Times New Roman"/>
      <w:b w:val="1"/>
      <w:sz w:val="28"/>
    </w:rPr>
  </w:style>
  <w:style w:styleId="Style_53" w:type="paragraph">
    <w:name w:val="heading 6"/>
    <w:basedOn w:val="Style_7"/>
    <w:next w:val="Style_7"/>
    <w:link w:val="Style_53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80" w:val="244061"/>
    </w:rPr>
  </w:style>
  <w:style w:styleId="Style_53_ch" w:type="character">
    <w:name w:val="heading 6"/>
    <w:basedOn w:val="Style_7_ch"/>
    <w:link w:val="Style_53"/>
    <w:rPr>
      <w:rFonts w:asciiTheme="majorAscii" w:hAnsiTheme="majorHAnsi"/>
      <w:i w:val="1"/>
      <w:color w:themeColor="accent1" w:themeShade="80" w:val="244061"/>
    </w:rPr>
  </w:style>
  <w:style w:styleId="Style_2" w:type="table">
    <w:name w:val="Table Grid"/>
    <w:basedOn w:val="Style_4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2024-04-16T07:38:44Z</dcterms:modified>
</cp:coreProperties>
</file>